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43E" w:rsidRDefault="001109BD" w:rsidP="00357EF7">
      <w:pPr>
        <w:rPr>
          <w:rFonts w:cs="Arial"/>
          <w:b/>
          <w:color w:val="000080"/>
          <w:sz w:val="24"/>
        </w:rPr>
      </w:pPr>
      <w:r w:rsidRPr="000315F4">
        <w:rPr>
          <w:rFonts w:ascii="Arial" w:hAnsi="Arial" w:cs="Arial"/>
          <w:noProof/>
          <w:sz w:val="96"/>
          <w:szCs w:val="96"/>
        </w:rPr>
        <w:drawing>
          <wp:anchor distT="0" distB="0" distL="114300" distR="114300" simplePos="0" relativeHeight="251659264" behindDoc="0" locked="0" layoutInCell="1" allowOverlap="1" wp14:anchorId="3821B9E7" wp14:editId="00E59A1B">
            <wp:simplePos x="0" y="0"/>
            <wp:positionH relativeFrom="column">
              <wp:posOffset>4367530</wp:posOffset>
            </wp:positionH>
            <wp:positionV relativeFrom="paragraph">
              <wp:posOffset>0</wp:posOffset>
            </wp:positionV>
            <wp:extent cx="1262380" cy="590550"/>
            <wp:effectExtent l="0" t="0" r="0" b="0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238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0043E" w:rsidRDefault="0050043E" w:rsidP="00357EF7">
      <w:pPr>
        <w:rPr>
          <w:rFonts w:cs="Arial"/>
          <w:b/>
          <w:color w:val="000080"/>
          <w:sz w:val="24"/>
        </w:rPr>
      </w:pPr>
    </w:p>
    <w:p w:rsidR="00357EF7" w:rsidRDefault="00357EF7" w:rsidP="00357EF7">
      <w:pPr>
        <w:rPr>
          <w:rFonts w:cs="Arial"/>
          <w:b/>
          <w:color w:val="000080"/>
          <w:sz w:val="24"/>
        </w:rPr>
      </w:pPr>
    </w:p>
    <w:p w:rsidR="00357EF7" w:rsidRDefault="00357EF7" w:rsidP="00357EF7">
      <w:pPr>
        <w:rPr>
          <w:rFonts w:cs="Arial"/>
          <w:b/>
          <w:color w:val="000080"/>
          <w:sz w:val="24"/>
        </w:rPr>
      </w:pPr>
    </w:p>
    <w:p w:rsidR="00357EF7" w:rsidRDefault="00357EF7" w:rsidP="00357EF7">
      <w:pPr>
        <w:rPr>
          <w:rFonts w:cs="Arial"/>
          <w:b/>
          <w:color w:val="000080"/>
          <w:sz w:val="24"/>
        </w:rPr>
      </w:pPr>
    </w:p>
    <w:p w:rsidR="0050043E" w:rsidRDefault="0050043E" w:rsidP="00357EF7">
      <w:pPr>
        <w:rPr>
          <w:rFonts w:cs="Arial"/>
          <w:b/>
          <w:color w:val="000080"/>
          <w:sz w:val="24"/>
        </w:rPr>
      </w:pPr>
    </w:p>
    <w:p w:rsidR="00357EF7" w:rsidRDefault="00357EF7" w:rsidP="00357EF7">
      <w:pPr>
        <w:rPr>
          <w:rFonts w:cs="Arial"/>
          <w:b/>
          <w:color w:val="000080"/>
          <w:sz w:val="24"/>
        </w:rPr>
      </w:pPr>
      <w:r>
        <w:rPr>
          <w:rFonts w:cs="Arial"/>
          <w:b/>
          <w:color w:val="000080"/>
          <w:sz w:val="24"/>
        </w:rPr>
        <w:t>Beoordelen “Aansturen Personeel” door  leerlingen L44  Helicon Boxtel van Leerlingen VMBO Kempenhorst C</w:t>
      </w:r>
      <w:r w:rsidR="008B569A">
        <w:rPr>
          <w:rFonts w:cs="Arial"/>
          <w:b/>
          <w:color w:val="000080"/>
          <w:sz w:val="24"/>
        </w:rPr>
        <w:t>ollege te Oirschot op maandag .. november en dinsdag .. november 2015</w:t>
      </w:r>
      <w:bookmarkStart w:id="0" w:name="_GoBack"/>
      <w:bookmarkEnd w:id="0"/>
      <w:r>
        <w:rPr>
          <w:rFonts w:cs="Arial"/>
          <w:b/>
          <w:color w:val="000080"/>
          <w:sz w:val="24"/>
        </w:rPr>
        <w:t>.</w:t>
      </w:r>
    </w:p>
    <w:p w:rsidR="00357EF7" w:rsidRDefault="00357EF7" w:rsidP="00357EF7">
      <w:pPr>
        <w:rPr>
          <w:rFonts w:cs="Arial"/>
          <w:b/>
          <w:color w:val="000080"/>
          <w:sz w:val="24"/>
        </w:rPr>
      </w:pPr>
    </w:p>
    <w:p w:rsidR="0050043E" w:rsidRDefault="0050043E" w:rsidP="00357EF7">
      <w:pPr>
        <w:rPr>
          <w:rFonts w:cs="Arial"/>
          <w:b/>
          <w:color w:val="000080"/>
          <w:sz w:val="24"/>
        </w:rPr>
      </w:pPr>
    </w:p>
    <w:p w:rsidR="001109BD" w:rsidRDefault="001109BD" w:rsidP="00357EF7">
      <w:pPr>
        <w:rPr>
          <w:rFonts w:cs="Arial"/>
          <w:b/>
          <w:color w:val="000080"/>
          <w:sz w:val="24"/>
        </w:rPr>
      </w:pPr>
    </w:p>
    <w:p w:rsidR="0050043E" w:rsidRDefault="0050043E" w:rsidP="00357EF7">
      <w:pPr>
        <w:rPr>
          <w:rFonts w:cs="Arial"/>
          <w:b/>
          <w:color w:val="000080"/>
          <w:sz w:val="24"/>
        </w:rPr>
      </w:pPr>
    </w:p>
    <w:p w:rsidR="00357EF7" w:rsidRDefault="00357EF7" w:rsidP="00357EF7">
      <w:pPr>
        <w:rPr>
          <w:sz w:val="16"/>
          <w:szCs w:val="16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4"/>
        <w:gridCol w:w="5245"/>
      </w:tblGrid>
      <w:tr w:rsidR="00357EF7" w:rsidTr="00FD726E">
        <w:trPr>
          <w:cantSplit/>
        </w:trPr>
        <w:tc>
          <w:tcPr>
            <w:tcW w:w="5104" w:type="dxa"/>
            <w:vMerge w:val="restart"/>
            <w:vAlign w:val="center"/>
          </w:tcPr>
          <w:p w:rsidR="00357EF7" w:rsidRDefault="00357EF7" w:rsidP="00FD726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</w:rPr>
              <w:t>Naam kandidaat</w:t>
            </w:r>
            <w:r w:rsidR="00E6229F">
              <w:rPr>
                <w:rFonts w:cs="Arial"/>
              </w:rPr>
              <w:t>: ……………………………………………..</w:t>
            </w:r>
          </w:p>
        </w:tc>
        <w:tc>
          <w:tcPr>
            <w:tcW w:w="5245" w:type="dxa"/>
          </w:tcPr>
          <w:p w:rsidR="0050043E" w:rsidRDefault="0050043E" w:rsidP="00FD726E">
            <w:pPr>
              <w:rPr>
                <w:rFonts w:cs="Arial"/>
              </w:rPr>
            </w:pPr>
          </w:p>
          <w:p w:rsidR="00357EF7" w:rsidRDefault="00357EF7" w:rsidP="00FD726E">
            <w:pPr>
              <w:rPr>
                <w:rFonts w:cs="Arial"/>
              </w:rPr>
            </w:pPr>
            <w:r>
              <w:rPr>
                <w:rFonts w:cs="Arial"/>
              </w:rPr>
              <w:t>Datum</w:t>
            </w:r>
            <w:r w:rsidR="00E6229F">
              <w:rPr>
                <w:rFonts w:cs="Arial"/>
              </w:rPr>
              <w:t>: …………………………………………………………</w:t>
            </w:r>
          </w:p>
          <w:p w:rsidR="0050043E" w:rsidRDefault="0050043E" w:rsidP="00FD726E">
            <w:pPr>
              <w:rPr>
                <w:rFonts w:cs="Arial"/>
                <w:sz w:val="18"/>
                <w:szCs w:val="18"/>
              </w:rPr>
            </w:pPr>
          </w:p>
        </w:tc>
      </w:tr>
      <w:tr w:rsidR="00357EF7" w:rsidTr="00FD726E">
        <w:trPr>
          <w:cantSplit/>
        </w:trPr>
        <w:tc>
          <w:tcPr>
            <w:tcW w:w="5104" w:type="dxa"/>
            <w:vMerge/>
          </w:tcPr>
          <w:p w:rsidR="00357EF7" w:rsidRDefault="00357EF7" w:rsidP="00FD726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245" w:type="dxa"/>
          </w:tcPr>
          <w:p w:rsidR="0050043E" w:rsidRDefault="0050043E" w:rsidP="00FD726E">
            <w:pPr>
              <w:rPr>
                <w:rFonts w:cs="Arial"/>
              </w:rPr>
            </w:pPr>
          </w:p>
          <w:p w:rsidR="00357EF7" w:rsidRDefault="00E6229F" w:rsidP="00FD726E">
            <w:pPr>
              <w:rPr>
                <w:rFonts w:cs="Arial"/>
              </w:rPr>
            </w:pPr>
            <w:r>
              <w:rPr>
                <w:rFonts w:cs="Arial"/>
              </w:rPr>
              <w:t>B</w:t>
            </w:r>
            <w:r w:rsidR="00357EF7">
              <w:rPr>
                <w:rFonts w:cs="Arial"/>
              </w:rPr>
              <w:t>eoordelaar</w:t>
            </w:r>
            <w:r>
              <w:rPr>
                <w:rFonts w:cs="Arial"/>
              </w:rPr>
              <w:t>: …………………………………………………</w:t>
            </w:r>
          </w:p>
          <w:p w:rsidR="0050043E" w:rsidRDefault="0050043E" w:rsidP="00FD726E">
            <w:pPr>
              <w:rPr>
                <w:rFonts w:cs="Arial"/>
                <w:sz w:val="18"/>
                <w:szCs w:val="18"/>
              </w:rPr>
            </w:pPr>
          </w:p>
        </w:tc>
      </w:tr>
      <w:tr w:rsidR="00357EF7" w:rsidTr="00FD726E">
        <w:tc>
          <w:tcPr>
            <w:tcW w:w="10349" w:type="dxa"/>
            <w:gridSpan w:val="2"/>
            <w:shd w:val="clear" w:color="auto" w:fill="C0C0C0"/>
          </w:tcPr>
          <w:p w:rsidR="00357EF7" w:rsidRDefault="00116CE5" w:rsidP="00FD726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</w:rPr>
              <w:t>Beoordelings</w:t>
            </w:r>
            <w:r w:rsidR="00357EF7">
              <w:rPr>
                <w:rFonts w:cs="Arial"/>
                <w:b/>
              </w:rPr>
              <w:t>condities en voorbereiding kandidaat</w:t>
            </w:r>
          </w:p>
        </w:tc>
      </w:tr>
      <w:tr w:rsidR="00357EF7" w:rsidTr="00FD726E">
        <w:trPr>
          <w:trHeight w:val="454"/>
        </w:trPr>
        <w:tc>
          <w:tcPr>
            <w:tcW w:w="5104" w:type="dxa"/>
            <w:vAlign w:val="center"/>
          </w:tcPr>
          <w:p w:rsidR="00E6229F" w:rsidRDefault="00357EF7" w:rsidP="00FD726E">
            <w:pPr>
              <w:tabs>
                <w:tab w:val="left" w:pos="299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Symbol" w:char="F07F"/>
            </w:r>
            <w:r w:rsidR="00E6229F">
              <w:rPr>
                <w:sz w:val="18"/>
                <w:szCs w:val="18"/>
              </w:rPr>
              <w:tab/>
              <w:t>Deelname lessen “aansturen personeel” Helicon</w:t>
            </w:r>
            <w:r>
              <w:rPr>
                <w:sz w:val="18"/>
                <w:szCs w:val="18"/>
              </w:rPr>
              <w:t>:</w:t>
            </w:r>
          </w:p>
          <w:p w:rsidR="00357EF7" w:rsidRDefault="00E6229F" w:rsidP="00FD726E">
            <w:pPr>
              <w:tabs>
                <w:tab w:val="left" w:pos="299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workshops</w:t>
            </w:r>
            <w:r w:rsidR="00357EF7">
              <w:rPr>
                <w:sz w:val="18"/>
                <w:szCs w:val="18"/>
              </w:rPr>
              <w:t>“</w:t>
            </w:r>
            <w:r>
              <w:rPr>
                <w:sz w:val="18"/>
                <w:szCs w:val="18"/>
              </w:rPr>
              <w:t xml:space="preserve"> </w:t>
            </w:r>
            <w:r w:rsidR="00357EF7">
              <w:rPr>
                <w:sz w:val="18"/>
                <w:szCs w:val="18"/>
              </w:rPr>
              <w:t>aansturen”</w:t>
            </w:r>
            <w:r>
              <w:rPr>
                <w:sz w:val="18"/>
                <w:szCs w:val="18"/>
              </w:rPr>
              <w:t xml:space="preserve"> </w:t>
            </w:r>
            <w:r w:rsidR="00357EF7">
              <w:rPr>
                <w:sz w:val="18"/>
                <w:szCs w:val="18"/>
              </w:rPr>
              <w:t>en “delegeren”</w:t>
            </w:r>
          </w:p>
          <w:p w:rsidR="000315F4" w:rsidRDefault="000315F4" w:rsidP="00FD726E">
            <w:pPr>
              <w:tabs>
                <w:tab w:val="left" w:pos="299"/>
              </w:tabs>
              <w:rPr>
                <w:sz w:val="18"/>
                <w:szCs w:val="18"/>
              </w:rPr>
            </w:pPr>
          </w:p>
          <w:p w:rsidR="000315F4" w:rsidRDefault="000315F4" w:rsidP="00FD726E">
            <w:pPr>
              <w:tabs>
                <w:tab w:val="left" w:pos="299"/>
              </w:tabs>
              <w:rPr>
                <w:sz w:val="18"/>
                <w:szCs w:val="18"/>
              </w:rPr>
            </w:pPr>
          </w:p>
          <w:p w:rsidR="000315F4" w:rsidRDefault="000315F4" w:rsidP="001109BD">
            <w:pPr>
              <w:shd w:val="clear" w:color="auto" w:fill="FFFFFF" w:themeFill="background1"/>
              <w:tabs>
                <w:tab w:val="left" w:pos="299"/>
              </w:tabs>
              <w:rPr>
                <w:sz w:val="18"/>
                <w:szCs w:val="18"/>
              </w:rPr>
            </w:pPr>
            <w:r w:rsidRPr="001109BD">
              <w:rPr>
                <w:color w:val="000000" w:themeColor="text1"/>
                <w:sz w:val="18"/>
                <w:szCs w:val="18"/>
              </w:rPr>
              <w:sym w:font="Symbol" w:char="F07F"/>
            </w:r>
            <w:r w:rsidRPr="000315F4">
              <w:rPr>
                <w:color w:val="BDD6EE" w:themeColor="accent1" w:themeTint="6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</w:t>
            </w:r>
            <w:r w:rsidRPr="001109BD">
              <w:rPr>
                <w:color w:val="000000" w:themeColor="text1"/>
                <w:sz w:val="18"/>
                <w:szCs w:val="18"/>
                <w:shd w:val="clear" w:color="auto" w:fill="FFF2CC" w:themeFill="accent4" w:themeFillTint="33"/>
              </w:rPr>
              <w:t>In te vullen door beoordelaar</w:t>
            </w:r>
          </w:p>
          <w:p w:rsidR="000315F4" w:rsidRDefault="000315F4" w:rsidP="00FD726E">
            <w:pPr>
              <w:tabs>
                <w:tab w:val="left" w:pos="299"/>
              </w:tabs>
              <w:rPr>
                <w:sz w:val="18"/>
                <w:szCs w:val="18"/>
              </w:rPr>
            </w:pPr>
          </w:p>
          <w:p w:rsidR="000315F4" w:rsidRDefault="000315F4" w:rsidP="00FD726E">
            <w:pPr>
              <w:tabs>
                <w:tab w:val="left" w:pos="299"/>
              </w:tabs>
              <w:rPr>
                <w:sz w:val="18"/>
                <w:szCs w:val="18"/>
              </w:rPr>
            </w:pPr>
          </w:p>
          <w:p w:rsidR="000315F4" w:rsidRDefault="000315F4" w:rsidP="00FD726E">
            <w:pPr>
              <w:tabs>
                <w:tab w:val="left" w:pos="299"/>
              </w:tabs>
              <w:rPr>
                <w:sz w:val="18"/>
                <w:szCs w:val="18"/>
              </w:rPr>
            </w:pPr>
          </w:p>
          <w:p w:rsidR="000315F4" w:rsidRPr="00E6229F" w:rsidRDefault="000315F4" w:rsidP="00FD726E">
            <w:pPr>
              <w:tabs>
                <w:tab w:val="left" w:pos="299"/>
              </w:tabs>
              <w:rPr>
                <w:sz w:val="18"/>
                <w:szCs w:val="18"/>
              </w:rPr>
            </w:pPr>
            <w:r w:rsidRPr="001109BD">
              <w:rPr>
                <w:color w:val="000000" w:themeColor="text1"/>
                <w:sz w:val="18"/>
                <w:szCs w:val="18"/>
                <w:shd w:val="clear" w:color="auto" w:fill="FFFFFF" w:themeFill="background1"/>
              </w:rPr>
              <w:sym w:font="Symbol" w:char="F07F"/>
            </w:r>
            <w:r w:rsidRPr="001109BD">
              <w:rPr>
                <w:sz w:val="18"/>
                <w:szCs w:val="18"/>
                <w:shd w:val="clear" w:color="auto" w:fill="FFFFFF" w:themeFill="background1"/>
              </w:rPr>
              <w:t xml:space="preserve">   </w:t>
            </w:r>
            <w:r w:rsidRPr="001109BD">
              <w:rPr>
                <w:color w:val="000000" w:themeColor="text1"/>
                <w:sz w:val="18"/>
                <w:szCs w:val="18"/>
                <w:shd w:val="clear" w:color="auto" w:fill="DEEAF6" w:themeFill="accent1" w:themeFillTint="33"/>
              </w:rPr>
              <w:t xml:space="preserve"> In te vullen door leerling</w:t>
            </w:r>
          </w:p>
        </w:tc>
        <w:tc>
          <w:tcPr>
            <w:tcW w:w="5245" w:type="dxa"/>
            <w:vAlign w:val="center"/>
          </w:tcPr>
          <w:p w:rsidR="00CC0933" w:rsidRDefault="004E3269" w:rsidP="004E32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Symbol" w:char="F07F"/>
            </w:r>
            <w:r>
              <w:rPr>
                <w:sz w:val="18"/>
                <w:szCs w:val="18"/>
              </w:rPr>
              <w:t xml:space="preserve"> </w:t>
            </w:r>
            <w:r w:rsidR="00CC0933">
              <w:rPr>
                <w:sz w:val="18"/>
                <w:szCs w:val="18"/>
              </w:rPr>
              <w:t>Kerntaak en werkprocessen</w:t>
            </w:r>
          </w:p>
          <w:p w:rsidR="0050043E" w:rsidRDefault="0050043E" w:rsidP="004E3269">
            <w:pPr>
              <w:rPr>
                <w:sz w:val="18"/>
                <w:szCs w:val="18"/>
              </w:rPr>
            </w:pPr>
          </w:p>
          <w:p w:rsidR="004E3269" w:rsidRPr="00CC0933" w:rsidRDefault="004E3269" w:rsidP="004E326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C093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3.1 Begeleidt medewerkers op vaktechnisch gebied </w:t>
            </w:r>
          </w:p>
          <w:p w:rsidR="004E3269" w:rsidRPr="000B4E8D" w:rsidRDefault="004E3269" w:rsidP="00CC0933">
            <w:pPr>
              <w:numPr>
                <w:ilvl w:val="1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28752D">
              <w:rPr>
                <w:rFonts w:ascii="Arial" w:hAnsi="Arial" w:cs="Arial"/>
                <w:sz w:val="18"/>
                <w:szCs w:val="18"/>
              </w:rPr>
              <w:t>begeleidt de (vakbekwaam) medewerkers bij het uitvoeren van de dagelijkse vaktechnische</w:t>
            </w:r>
            <w:r w:rsidRPr="000B4E8D">
              <w:rPr>
                <w:rFonts w:ascii="Arial" w:hAnsi="Arial" w:cs="Arial"/>
                <w:sz w:val="18"/>
                <w:szCs w:val="18"/>
              </w:rPr>
              <w:t xml:space="preserve"> werkzaamheden</w:t>
            </w:r>
          </w:p>
          <w:p w:rsidR="004E3269" w:rsidRPr="000B4E8D" w:rsidRDefault="004E3269" w:rsidP="00CC0933">
            <w:pPr>
              <w:numPr>
                <w:ilvl w:val="1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0B4E8D">
              <w:rPr>
                <w:rFonts w:ascii="Arial" w:hAnsi="Arial" w:cs="Arial"/>
                <w:sz w:val="18"/>
                <w:szCs w:val="18"/>
              </w:rPr>
              <w:t>geeft instructie en uitleg waar nodig</w:t>
            </w:r>
          </w:p>
          <w:p w:rsidR="004E3269" w:rsidRPr="000B4E8D" w:rsidRDefault="004E3269" w:rsidP="00CC0933">
            <w:pPr>
              <w:numPr>
                <w:ilvl w:val="1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0B4E8D">
              <w:rPr>
                <w:rFonts w:ascii="Arial" w:hAnsi="Arial" w:cs="Arial"/>
                <w:sz w:val="18"/>
                <w:szCs w:val="18"/>
              </w:rPr>
              <w:t>lost problemen in de directe werkuitvoering op</w:t>
            </w:r>
          </w:p>
          <w:p w:rsidR="004E3269" w:rsidRPr="000B4E8D" w:rsidRDefault="004E3269" w:rsidP="00CC0933">
            <w:pPr>
              <w:numPr>
                <w:ilvl w:val="1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0B4E8D">
              <w:rPr>
                <w:rFonts w:ascii="Arial" w:hAnsi="Arial" w:cs="Arial"/>
                <w:sz w:val="18"/>
                <w:szCs w:val="18"/>
              </w:rPr>
              <w:t>beantwoordt vragen</w:t>
            </w:r>
          </w:p>
          <w:p w:rsidR="004E3269" w:rsidRPr="000B4E8D" w:rsidRDefault="004E3269" w:rsidP="00CC0933">
            <w:pPr>
              <w:numPr>
                <w:ilvl w:val="1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0B4E8D">
              <w:rPr>
                <w:rFonts w:ascii="Arial" w:hAnsi="Arial" w:cs="Arial"/>
                <w:sz w:val="18"/>
                <w:szCs w:val="18"/>
              </w:rPr>
              <w:t>ziet erop toe dat de (vakbekwaam) medewerkers de dagelijkse werkzaamheden uitvoeren conform de gemaakte afspraken, bedrijfsprocedures en de eisen m.b.t. arbeidsomstandigheden, veiligheid en milieu</w:t>
            </w:r>
          </w:p>
          <w:p w:rsidR="004E3269" w:rsidRPr="000B4E8D" w:rsidRDefault="004E3269" w:rsidP="00CC0933">
            <w:pPr>
              <w:numPr>
                <w:ilvl w:val="1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0B4E8D">
              <w:rPr>
                <w:rFonts w:ascii="Arial" w:hAnsi="Arial" w:cs="Arial"/>
                <w:sz w:val="18"/>
                <w:szCs w:val="18"/>
              </w:rPr>
              <w:t>motiveert en stimuleert (vakbekwaam) medewerkers</w:t>
            </w:r>
          </w:p>
          <w:p w:rsidR="004E3269" w:rsidRPr="000B4E8D" w:rsidRDefault="004E3269" w:rsidP="00CC0933">
            <w:pPr>
              <w:numPr>
                <w:ilvl w:val="1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0B4E8D">
              <w:rPr>
                <w:rFonts w:ascii="Arial" w:hAnsi="Arial" w:cs="Arial"/>
                <w:sz w:val="18"/>
                <w:szCs w:val="18"/>
              </w:rPr>
              <w:t>bevordert goede sfeer in het team</w:t>
            </w:r>
          </w:p>
          <w:p w:rsidR="004E3269" w:rsidRPr="000B4E8D" w:rsidRDefault="004E3269" w:rsidP="00CC0933">
            <w:pPr>
              <w:numPr>
                <w:ilvl w:val="1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0B4E8D">
              <w:rPr>
                <w:rFonts w:ascii="Arial" w:hAnsi="Arial" w:cs="Arial"/>
                <w:sz w:val="18"/>
                <w:szCs w:val="18"/>
              </w:rPr>
              <w:t>spreekt medewerkers aan op hun gedrag en houding</w:t>
            </w:r>
          </w:p>
          <w:p w:rsidR="004E3269" w:rsidRDefault="004E3269" w:rsidP="004E3269">
            <w:pPr>
              <w:tabs>
                <w:tab w:val="left" w:pos="291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Pr="000B4E8D">
              <w:rPr>
                <w:rFonts w:ascii="Arial" w:hAnsi="Arial" w:cs="Arial"/>
                <w:sz w:val="18"/>
                <w:szCs w:val="18"/>
              </w:rPr>
              <w:t xml:space="preserve">schakelt bij problemen of twijfel leidinggevende en/of evt. </w:t>
            </w:r>
          </w:p>
          <w:p w:rsidR="00357EF7" w:rsidRDefault="004E3269" w:rsidP="004E3269">
            <w:pPr>
              <w:tabs>
                <w:tab w:val="left" w:pos="291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Pr="000B4E8D">
              <w:rPr>
                <w:rFonts w:ascii="Arial" w:hAnsi="Arial" w:cs="Arial"/>
                <w:sz w:val="18"/>
                <w:szCs w:val="18"/>
              </w:rPr>
              <w:t>een deskundige in</w:t>
            </w:r>
            <w:r w:rsidR="00CC093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F6611">
              <w:rPr>
                <w:rFonts w:ascii="Arial" w:hAnsi="Arial" w:cs="Arial"/>
                <w:b/>
                <w:sz w:val="18"/>
                <w:szCs w:val="18"/>
              </w:rPr>
              <w:t xml:space="preserve">(beoordelaar </w:t>
            </w:r>
            <w:r w:rsidR="00CC0933" w:rsidRPr="00CC0933">
              <w:rPr>
                <w:rFonts w:ascii="Arial" w:hAnsi="Arial" w:cs="Arial"/>
                <w:b/>
                <w:sz w:val="18"/>
                <w:szCs w:val="18"/>
              </w:rPr>
              <w:t>Helicon</w:t>
            </w:r>
            <w:r w:rsidR="00FF6611">
              <w:rPr>
                <w:rFonts w:ascii="Arial" w:hAnsi="Arial" w:cs="Arial"/>
                <w:b/>
                <w:sz w:val="18"/>
                <w:szCs w:val="18"/>
              </w:rPr>
              <w:t>/Kempenhorst</w:t>
            </w:r>
            <w:r w:rsidR="00CC0933" w:rsidRPr="00CC0933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  <w:p w:rsidR="0050043E" w:rsidRDefault="0050043E" w:rsidP="004E3269">
            <w:pPr>
              <w:tabs>
                <w:tab w:val="left" w:pos="291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CC0933" w:rsidRDefault="00CC0933" w:rsidP="004E3269">
            <w:pPr>
              <w:tabs>
                <w:tab w:val="left" w:pos="291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Symbol" w:char="F07F"/>
            </w:r>
            <w:r>
              <w:rPr>
                <w:sz w:val="18"/>
                <w:szCs w:val="18"/>
              </w:rPr>
              <w:t xml:space="preserve"> Exameneis</w:t>
            </w:r>
          </w:p>
          <w:p w:rsidR="0050043E" w:rsidRDefault="0050043E" w:rsidP="004E3269">
            <w:pPr>
              <w:tabs>
                <w:tab w:val="left" w:pos="291"/>
              </w:tabs>
              <w:rPr>
                <w:sz w:val="18"/>
                <w:szCs w:val="18"/>
              </w:rPr>
            </w:pPr>
          </w:p>
          <w:p w:rsidR="00CC0933" w:rsidRPr="000B4E8D" w:rsidRDefault="00CC0933" w:rsidP="00CC0933">
            <w:pPr>
              <w:numPr>
                <w:ilvl w:val="1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0B4E8D">
              <w:rPr>
                <w:rFonts w:ascii="Arial" w:hAnsi="Arial" w:cs="Arial"/>
                <w:sz w:val="18"/>
                <w:szCs w:val="18"/>
              </w:rPr>
              <w:t>Stuurt, corrigeert en begeleidt (vakbekwame) medewerkers.</w:t>
            </w:r>
          </w:p>
          <w:p w:rsidR="00CC0933" w:rsidRPr="00CC0933" w:rsidRDefault="00CC0933" w:rsidP="00CC0933">
            <w:pPr>
              <w:pStyle w:val="Lijstalinea"/>
              <w:numPr>
                <w:ilvl w:val="1"/>
                <w:numId w:val="1"/>
              </w:numPr>
              <w:tabs>
                <w:tab w:val="left" w:pos="291"/>
              </w:tabs>
              <w:rPr>
                <w:rFonts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B4E8D">
              <w:rPr>
                <w:rFonts w:ascii="Arial" w:hAnsi="Arial" w:cs="Arial"/>
                <w:sz w:val="18"/>
                <w:szCs w:val="18"/>
              </w:rPr>
              <w:t>Motiveert (vakbekwame) medewerkers tot goed resultaat</w:t>
            </w:r>
          </w:p>
        </w:tc>
      </w:tr>
      <w:tr w:rsidR="00357EF7" w:rsidTr="00FD726E">
        <w:trPr>
          <w:trHeight w:val="419"/>
        </w:trPr>
        <w:tc>
          <w:tcPr>
            <w:tcW w:w="10349" w:type="dxa"/>
            <w:gridSpan w:val="2"/>
            <w:vAlign w:val="center"/>
          </w:tcPr>
          <w:p w:rsidR="00357EF7" w:rsidRDefault="00357EF7" w:rsidP="00FD726E">
            <w:pPr>
              <w:tabs>
                <w:tab w:val="left" w:pos="30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Toelichting: om deze praktijkcasus te behalen moeten alle deelcompetenties door de kandidaat van Helicon </w:t>
            </w:r>
            <w:r w:rsidR="004E3269">
              <w:rPr>
                <w:sz w:val="18"/>
                <w:szCs w:val="18"/>
              </w:rPr>
              <w:t xml:space="preserve">gemiddeld voldoende zijn </w:t>
            </w:r>
            <w:r>
              <w:rPr>
                <w:sz w:val="18"/>
                <w:szCs w:val="18"/>
              </w:rPr>
              <w:t>aangetoond</w:t>
            </w:r>
            <w:r w:rsidR="00116CE5">
              <w:rPr>
                <w:sz w:val="18"/>
                <w:szCs w:val="18"/>
              </w:rPr>
              <w:t xml:space="preserve"> (tenminste 2 praktijkcasussen)</w:t>
            </w:r>
            <w:r>
              <w:rPr>
                <w:sz w:val="18"/>
                <w:szCs w:val="18"/>
              </w:rPr>
              <w:t>.</w:t>
            </w:r>
          </w:p>
        </w:tc>
      </w:tr>
    </w:tbl>
    <w:p w:rsidR="00357EF7" w:rsidRDefault="00357EF7" w:rsidP="00357EF7">
      <w:pPr>
        <w:tabs>
          <w:tab w:val="left" w:pos="4962"/>
          <w:tab w:val="left" w:pos="5387"/>
        </w:tabs>
        <w:rPr>
          <w:sz w:val="16"/>
          <w:szCs w:val="16"/>
        </w:rPr>
      </w:pPr>
    </w:p>
    <w:p w:rsidR="0050043E" w:rsidRDefault="0050043E" w:rsidP="00357EF7">
      <w:pPr>
        <w:tabs>
          <w:tab w:val="left" w:pos="4962"/>
          <w:tab w:val="left" w:pos="5387"/>
        </w:tabs>
        <w:rPr>
          <w:sz w:val="16"/>
          <w:szCs w:val="16"/>
        </w:rPr>
      </w:pPr>
    </w:p>
    <w:p w:rsidR="0050043E" w:rsidRDefault="0050043E" w:rsidP="00357EF7">
      <w:pPr>
        <w:tabs>
          <w:tab w:val="left" w:pos="4962"/>
          <w:tab w:val="left" w:pos="5387"/>
        </w:tabs>
        <w:rPr>
          <w:sz w:val="16"/>
          <w:szCs w:val="16"/>
        </w:rPr>
      </w:pPr>
    </w:p>
    <w:p w:rsidR="0050043E" w:rsidRDefault="0050043E" w:rsidP="00357EF7">
      <w:pPr>
        <w:tabs>
          <w:tab w:val="left" w:pos="4962"/>
          <w:tab w:val="left" w:pos="5387"/>
        </w:tabs>
        <w:rPr>
          <w:sz w:val="16"/>
          <w:szCs w:val="16"/>
        </w:rPr>
      </w:pPr>
    </w:p>
    <w:p w:rsidR="0050043E" w:rsidRDefault="0050043E" w:rsidP="00357EF7">
      <w:pPr>
        <w:tabs>
          <w:tab w:val="left" w:pos="4962"/>
          <w:tab w:val="left" w:pos="5387"/>
        </w:tabs>
        <w:rPr>
          <w:sz w:val="16"/>
          <w:szCs w:val="16"/>
        </w:rPr>
      </w:pPr>
    </w:p>
    <w:p w:rsidR="0050043E" w:rsidRDefault="0050043E" w:rsidP="00357EF7">
      <w:pPr>
        <w:tabs>
          <w:tab w:val="left" w:pos="4962"/>
          <w:tab w:val="left" w:pos="5387"/>
        </w:tabs>
        <w:rPr>
          <w:sz w:val="16"/>
          <w:szCs w:val="16"/>
        </w:rPr>
      </w:pPr>
    </w:p>
    <w:p w:rsidR="0050043E" w:rsidRDefault="0050043E" w:rsidP="00357EF7">
      <w:pPr>
        <w:tabs>
          <w:tab w:val="left" w:pos="4962"/>
          <w:tab w:val="left" w:pos="5387"/>
        </w:tabs>
        <w:rPr>
          <w:sz w:val="16"/>
          <w:szCs w:val="16"/>
        </w:rPr>
      </w:pPr>
    </w:p>
    <w:p w:rsidR="0050043E" w:rsidRDefault="0050043E" w:rsidP="00357EF7">
      <w:pPr>
        <w:tabs>
          <w:tab w:val="left" w:pos="4962"/>
          <w:tab w:val="left" w:pos="5387"/>
        </w:tabs>
        <w:rPr>
          <w:sz w:val="16"/>
          <w:szCs w:val="16"/>
        </w:rPr>
      </w:pPr>
    </w:p>
    <w:p w:rsidR="0050043E" w:rsidRDefault="0050043E" w:rsidP="00357EF7">
      <w:pPr>
        <w:tabs>
          <w:tab w:val="left" w:pos="4962"/>
          <w:tab w:val="left" w:pos="5387"/>
        </w:tabs>
        <w:rPr>
          <w:sz w:val="16"/>
          <w:szCs w:val="16"/>
        </w:rPr>
      </w:pPr>
    </w:p>
    <w:p w:rsidR="0050043E" w:rsidRDefault="0050043E" w:rsidP="00357EF7">
      <w:pPr>
        <w:tabs>
          <w:tab w:val="left" w:pos="4962"/>
          <w:tab w:val="left" w:pos="5387"/>
        </w:tabs>
        <w:rPr>
          <w:sz w:val="16"/>
          <w:szCs w:val="16"/>
        </w:rPr>
      </w:pPr>
    </w:p>
    <w:p w:rsidR="0050043E" w:rsidRDefault="0050043E" w:rsidP="00357EF7">
      <w:pPr>
        <w:tabs>
          <w:tab w:val="left" w:pos="4962"/>
          <w:tab w:val="left" w:pos="5387"/>
        </w:tabs>
        <w:rPr>
          <w:sz w:val="16"/>
          <w:szCs w:val="16"/>
        </w:rPr>
      </w:pPr>
    </w:p>
    <w:p w:rsidR="0050043E" w:rsidRDefault="0050043E" w:rsidP="00357EF7">
      <w:pPr>
        <w:tabs>
          <w:tab w:val="left" w:pos="4962"/>
          <w:tab w:val="left" w:pos="5387"/>
        </w:tabs>
        <w:rPr>
          <w:sz w:val="16"/>
          <w:szCs w:val="16"/>
        </w:rPr>
      </w:pPr>
    </w:p>
    <w:p w:rsidR="0050043E" w:rsidRDefault="0050043E" w:rsidP="00357EF7">
      <w:pPr>
        <w:tabs>
          <w:tab w:val="left" w:pos="4962"/>
          <w:tab w:val="left" w:pos="5387"/>
        </w:tabs>
        <w:rPr>
          <w:sz w:val="16"/>
          <w:szCs w:val="16"/>
        </w:rPr>
      </w:pPr>
    </w:p>
    <w:p w:rsidR="0050043E" w:rsidRDefault="0050043E" w:rsidP="00357EF7">
      <w:pPr>
        <w:tabs>
          <w:tab w:val="left" w:pos="4962"/>
          <w:tab w:val="left" w:pos="5387"/>
        </w:tabs>
        <w:rPr>
          <w:sz w:val="16"/>
          <w:szCs w:val="16"/>
        </w:rPr>
      </w:pPr>
    </w:p>
    <w:tbl>
      <w:tblPr>
        <w:tblW w:w="10756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34" w:type="dxa"/>
          <w:left w:w="70" w:type="dxa"/>
          <w:bottom w:w="34" w:type="dxa"/>
          <w:right w:w="70" w:type="dxa"/>
        </w:tblCellMar>
        <w:tblLook w:val="01E0" w:firstRow="1" w:lastRow="1" w:firstColumn="1" w:lastColumn="1" w:noHBand="0" w:noVBand="0"/>
      </w:tblPr>
      <w:tblGrid>
        <w:gridCol w:w="356"/>
        <w:gridCol w:w="51"/>
        <w:gridCol w:w="4704"/>
        <w:gridCol w:w="11"/>
        <w:gridCol w:w="616"/>
        <w:gridCol w:w="567"/>
        <w:gridCol w:w="4451"/>
      </w:tblGrid>
      <w:tr w:rsidR="00B43582" w:rsidTr="00FF6611">
        <w:trPr>
          <w:cantSplit/>
          <w:trHeight w:val="876"/>
        </w:trPr>
        <w:tc>
          <w:tcPr>
            <w:tcW w:w="5122" w:type="dxa"/>
            <w:gridSpan w:val="4"/>
          </w:tcPr>
          <w:p w:rsidR="00FF6611" w:rsidRDefault="00B43582" w:rsidP="00FD726E">
            <w:r>
              <w:lastRenderedPageBreak/>
              <w:br w:type="page"/>
            </w:r>
          </w:p>
          <w:p w:rsidR="00B43582" w:rsidRDefault="00B43582" w:rsidP="00FD726E">
            <w:pPr>
              <w:rPr>
                <w:b/>
              </w:rPr>
            </w:pPr>
            <w:r>
              <w:rPr>
                <w:b/>
              </w:rPr>
              <w:t>Beoordelingscriteria</w:t>
            </w:r>
          </w:p>
          <w:p w:rsidR="00B43582" w:rsidRDefault="00B43582" w:rsidP="00FD726E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Onderdelen:</w:t>
            </w:r>
          </w:p>
          <w:p w:rsidR="00B43582" w:rsidRDefault="00B43582" w:rsidP="00FD726E">
            <w:pPr>
              <w:rPr>
                <w:i/>
                <w:sz w:val="18"/>
                <w:szCs w:val="18"/>
              </w:rPr>
            </w:pPr>
            <w:r w:rsidRPr="00E6229F">
              <w:rPr>
                <w:b/>
                <w:i/>
                <w:sz w:val="18"/>
                <w:szCs w:val="18"/>
              </w:rPr>
              <w:t>1</w:t>
            </w:r>
            <w:r w:rsidR="00E6229F" w:rsidRPr="00E6229F">
              <w:rPr>
                <w:b/>
                <w:i/>
                <w:sz w:val="18"/>
                <w:szCs w:val="18"/>
              </w:rPr>
              <w:t>*</w:t>
            </w:r>
            <w:r>
              <w:rPr>
                <w:i/>
                <w:sz w:val="18"/>
                <w:szCs w:val="18"/>
              </w:rPr>
              <w:t>: tractor</w:t>
            </w:r>
          </w:p>
          <w:p w:rsidR="00B43582" w:rsidRDefault="00B43582" w:rsidP="00FD726E">
            <w:pPr>
              <w:rPr>
                <w:i/>
                <w:sz w:val="18"/>
                <w:szCs w:val="18"/>
              </w:rPr>
            </w:pPr>
            <w:r w:rsidRPr="00E6229F">
              <w:rPr>
                <w:b/>
                <w:i/>
                <w:sz w:val="18"/>
                <w:szCs w:val="18"/>
              </w:rPr>
              <w:t>2</w:t>
            </w:r>
            <w:r w:rsidR="00E6229F" w:rsidRPr="00E6229F">
              <w:rPr>
                <w:b/>
                <w:i/>
                <w:sz w:val="18"/>
                <w:szCs w:val="18"/>
              </w:rPr>
              <w:t>*</w:t>
            </w:r>
            <w:r>
              <w:rPr>
                <w:i/>
                <w:sz w:val="18"/>
                <w:szCs w:val="18"/>
              </w:rPr>
              <w:t>: grondwerk (mini</w:t>
            </w:r>
            <w:r w:rsidR="00435324">
              <w:rPr>
                <w:i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loader, egalisatie en frees, mini -  </w:t>
            </w:r>
          </w:p>
          <w:p w:rsidR="00B43582" w:rsidRDefault="00B43582" w:rsidP="00FD726E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   graver en transport</w:t>
            </w:r>
          </w:p>
          <w:p w:rsidR="00B43582" w:rsidRDefault="00B43582" w:rsidP="00FD726E">
            <w:pPr>
              <w:rPr>
                <w:i/>
                <w:sz w:val="18"/>
                <w:szCs w:val="18"/>
              </w:rPr>
            </w:pPr>
          </w:p>
          <w:p w:rsidR="00B43582" w:rsidRDefault="00B43582" w:rsidP="00FD726E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O</w:t>
            </w:r>
            <w:r w:rsidR="00435324">
              <w:rPr>
                <w:i/>
                <w:sz w:val="18"/>
                <w:szCs w:val="18"/>
              </w:rPr>
              <w:t xml:space="preserve"> = 5, V = 6, G = 7, ZG = 8</w:t>
            </w:r>
          </w:p>
          <w:p w:rsidR="00B43582" w:rsidRDefault="00B43582" w:rsidP="00FD726E">
            <w:pPr>
              <w:rPr>
                <w:i/>
                <w:sz w:val="18"/>
                <w:szCs w:val="18"/>
              </w:rPr>
            </w:pPr>
          </w:p>
        </w:tc>
        <w:tc>
          <w:tcPr>
            <w:tcW w:w="616" w:type="dxa"/>
            <w:textDirection w:val="btLr"/>
          </w:tcPr>
          <w:p w:rsidR="00B43582" w:rsidRDefault="00435324" w:rsidP="00FD726E">
            <w:pPr>
              <w:pStyle w:val="Kop9"/>
            </w:pPr>
            <w:r>
              <w:t>Beoordeling</w:t>
            </w:r>
          </w:p>
        </w:tc>
        <w:tc>
          <w:tcPr>
            <w:tcW w:w="567" w:type="dxa"/>
            <w:textDirection w:val="btLr"/>
            <w:vAlign w:val="center"/>
          </w:tcPr>
          <w:p w:rsidR="00B43582" w:rsidRDefault="00435324" w:rsidP="00FD726E">
            <w:pPr>
              <w:pStyle w:val="Kop9"/>
            </w:pPr>
            <w:r>
              <w:t>Beoordeling</w:t>
            </w:r>
            <w:r w:rsidR="00B43582">
              <w:t xml:space="preserve"> </w:t>
            </w:r>
          </w:p>
        </w:tc>
        <w:tc>
          <w:tcPr>
            <w:tcW w:w="4451" w:type="dxa"/>
          </w:tcPr>
          <w:p w:rsidR="00FF6611" w:rsidRDefault="00FF6611" w:rsidP="00FD726E">
            <w:pPr>
              <w:rPr>
                <w:i/>
              </w:rPr>
            </w:pPr>
          </w:p>
          <w:p w:rsidR="00B43582" w:rsidRDefault="00435324" w:rsidP="00FD726E">
            <w:pPr>
              <w:rPr>
                <w:i/>
              </w:rPr>
            </w:pPr>
            <w:r>
              <w:rPr>
                <w:i/>
              </w:rPr>
              <w:t>Evt. b</w:t>
            </w:r>
            <w:r w:rsidR="00B43582">
              <w:rPr>
                <w:i/>
              </w:rPr>
              <w:t>ewijzen waarop score is gebaseerd</w:t>
            </w:r>
          </w:p>
          <w:p w:rsidR="00B64996" w:rsidRDefault="00B64996" w:rsidP="00FD726E">
            <w:pPr>
              <w:rPr>
                <w:i/>
              </w:rPr>
            </w:pPr>
            <w:r>
              <w:rPr>
                <w:i/>
              </w:rPr>
              <w:t xml:space="preserve">Vermeld </w:t>
            </w:r>
            <w:r w:rsidRPr="00E6229F">
              <w:rPr>
                <w:b/>
                <w:i/>
              </w:rPr>
              <w:t>1</w:t>
            </w:r>
            <w:r>
              <w:rPr>
                <w:i/>
              </w:rPr>
              <w:t xml:space="preserve">) of </w:t>
            </w:r>
            <w:r w:rsidRPr="00E6229F">
              <w:rPr>
                <w:b/>
                <w:i/>
              </w:rPr>
              <w:t>2</w:t>
            </w:r>
            <w:r>
              <w:rPr>
                <w:i/>
              </w:rPr>
              <w:t>) per casus</w:t>
            </w:r>
          </w:p>
          <w:p w:rsidR="00FF6611" w:rsidRDefault="00FF6611" w:rsidP="00FD726E">
            <w:pPr>
              <w:rPr>
                <w:i/>
              </w:rPr>
            </w:pPr>
          </w:p>
          <w:p w:rsidR="00FF6611" w:rsidRDefault="00FF6611" w:rsidP="00FD726E">
            <w:pPr>
              <w:rPr>
                <w:i/>
              </w:rPr>
            </w:pPr>
          </w:p>
          <w:p w:rsidR="00FF6611" w:rsidRDefault="00FF6611" w:rsidP="00FD726E">
            <w:pPr>
              <w:rPr>
                <w:i/>
              </w:rPr>
            </w:pPr>
          </w:p>
          <w:p w:rsidR="00FF6611" w:rsidRDefault="00FF6611" w:rsidP="00FD726E">
            <w:pPr>
              <w:rPr>
                <w:i/>
              </w:rPr>
            </w:pPr>
          </w:p>
          <w:p w:rsidR="00FF6611" w:rsidRDefault="00FF6611" w:rsidP="00FD726E">
            <w:pPr>
              <w:rPr>
                <w:i/>
              </w:rPr>
            </w:pPr>
          </w:p>
          <w:p w:rsidR="00FF6611" w:rsidRDefault="00FF6611" w:rsidP="00FD726E">
            <w:pPr>
              <w:rPr>
                <w:i/>
              </w:rPr>
            </w:pPr>
          </w:p>
          <w:p w:rsidR="00FF6611" w:rsidRDefault="00FF6611" w:rsidP="00FD726E">
            <w:pPr>
              <w:rPr>
                <w:i/>
              </w:rPr>
            </w:pPr>
          </w:p>
        </w:tc>
      </w:tr>
      <w:tr w:rsidR="00B43582" w:rsidTr="00B43582">
        <w:trPr>
          <w:cantSplit/>
          <w:trHeight w:val="234"/>
        </w:trPr>
        <w:tc>
          <w:tcPr>
            <w:tcW w:w="407" w:type="dxa"/>
            <w:gridSpan w:val="2"/>
            <w:shd w:val="clear" w:color="auto" w:fill="C0C0C0"/>
          </w:tcPr>
          <w:p w:rsidR="00B43582" w:rsidRDefault="00B43582" w:rsidP="00FD726E">
            <w:pPr>
              <w:rPr>
                <w:b/>
              </w:rPr>
            </w:pPr>
          </w:p>
        </w:tc>
        <w:tc>
          <w:tcPr>
            <w:tcW w:w="10349" w:type="dxa"/>
            <w:gridSpan w:val="5"/>
            <w:shd w:val="clear" w:color="auto" w:fill="C0C0C0"/>
          </w:tcPr>
          <w:p w:rsidR="00B43582" w:rsidRDefault="00B43582" w:rsidP="00FD726E">
            <w:r>
              <w:rPr>
                <w:b/>
              </w:rPr>
              <w:t xml:space="preserve">Aansturen van </w:t>
            </w:r>
            <w:r w:rsidR="00116CE5">
              <w:rPr>
                <w:b/>
              </w:rPr>
              <w:t xml:space="preserve">de </w:t>
            </w:r>
            <w:r>
              <w:rPr>
                <w:b/>
              </w:rPr>
              <w:t xml:space="preserve">VMBO leerling </w:t>
            </w:r>
            <w:r w:rsidR="00116CE5">
              <w:rPr>
                <w:b/>
              </w:rPr>
              <w:t xml:space="preserve">           </w:t>
            </w:r>
            <w:r>
              <w:rPr>
                <w:b/>
              </w:rPr>
              <w:t xml:space="preserve">     1* 2*</w:t>
            </w:r>
          </w:p>
        </w:tc>
      </w:tr>
      <w:tr w:rsidR="00B43582" w:rsidTr="001109BD">
        <w:trPr>
          <w:cantSplit/>
          <w:trHeight w:val="567"/>
        </w:trPr>
        <w:tc>
          <w:tcPr>
            <w:tcW w:w="356" w:type="dxa"/>
            <w:shd w:val="clear" w:color="auto" w:fill="FFF2CC" w:themeFill="accent4" w:themeFillTint="33"/>
            <w:vAlign w:val="center"/>
          </w:tcPr>
          <w:p w:rsidR="00B43582" w:rsidRDefault="00B43582" w:rsidP="00FD72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766" w:type="dxa"/>
            <w:gridSpan w:val="3"/>
            <w:vAlign w:val="center"/>
          </w:tcPr>
          <w:p w:rsidR="00B43582" w:rsidRDefault="00B43582" w:rsidP="00FD72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Leerling L44 stel zich correct voor</w:t>
            </w:r>
          </w:p>
          <w:p w:rsidR="00435324" w:rsidRPr="00435324" w:rsidRDefault="00435324" w:rsidP="00FD726E">
            <w:pPr>
              <w:rPr>
                <w:i/>
                <w:sz w:val="16"/>
                <w:szCs w:val="16"/>
              </w:rPr>
            </w:pPr>
            <w:r w:rsidRPr="00435324">
              <w:rPr>
                <w:i/>
                <w:sz w:val="16"/>
                <w:szCs w:val="16"/>
              </w:rPr>
              <w:t>Beheersing, taalgebruik</w:t>
            </w:r>
            <w:r w:rsidR="00D463C5">
              <w:rPr>
                <w:i/>
                <w:sz w:val="16"/>
                <w:szCs w:val="16"/>
              </w:rPr>
              <w:t>, lichaamstaal</w:t>
            </w:r>
            <w:r w:rsidR="004E3269">
              <w:rPr>
                <w:i/>
                <w:sz w:val="16"/>
                <w:szCs w:val="16"/>
              </w:rPr>
              <w:t xml:space="preserve"> (aankijken)</w:t>
            </w:r>
            <w:r w:rsidR="00D463C5">
              <w:rPr>
                <w:i/>
                <w:sz w:val="16"/>
                <w:szCs w:val="16"/>
              </w:rPr>
              <w:t>,</w:t>
            </w:r>
            <w:r w:rsidRPr="00435324">
              <w:rPr>
                <w:i/>
                <w:sz w:val="16"/>
                <w:szCs w:val="16"/>
              </w:rPr>
              <w:t xml:space="preserve"> </w:t>
            </w:r>
            <w:r w:rsidR="00116CE5">
              <w:rPr>
                <w:i/>
                <w:sz w:val="16"/>
                <w:szCs w:val="16"/>
              </w:rPr>
              <w:t xml:space="preserve">houding en gedrag, </w:t>
            </w:r>
            <w:r w:rsidRPr="00435324">
              <w:rPr>
                <w:i/>
                <w:sz w:val="16"/>
                <w:szCs w:val="16"/>
              </w:rPr>
              <w:t>e</w:t>
            </w:r>
            <w:r w:rsidR="00D463C5">
              <w:rPr>
                <w:i/>
                <w:sz w:val="16"/>
                <w:szCs w:val="16"/>
              </w:rPr>
              <w:t>nthousiasme (1)</w:t>
            </w:r>
          </w:p>
        </w:tc>
        <w:tc>
          <w:tcPr>
            <w:tcW w:w="616" w:type="dxa"/>
          </w:tcPr>
          <w:p w:rsidR="00B43582" w:rsidRDefault="00B43582" w:rsidP="00FD726E"/>
        </w:tc>
        <w:tc>
          <w:tcPr>
            <w:tcW w:w="567" w:type="dxa"/>
            <w:vAlign w:val="center"/>
          </w:tcPr>
          <w:p w:rsidR="00B43582" w:rsidRDefault="00B43582" w:rsidP="00FD726E"/>
        </w:tc>
        <w:tc>
          <w:tcPr>
            <w:tcW w:w="4451" w:type="dxa"/>
            <w:vAlign w:val="center"/>
          </w:tcPr>
          <w:p w:rsidR="00B43582" w:rsidRDefault="00B43582" w:rsidP="00FD726E"/>
          <w:p w:rsidR="00FF6611" w:rsidRDefault="00FF6611" w:rsidP="00FD726E"/>
          <w:p w:rsidR="00FF6611" w:rsidRDefault="00FF6611" w:rsidP="00FD726E"/>
          <w:p w:rsidR="00FF6611" w:rsidRDefault="00FF6611" w:rsidP="00FD726E"/>
          <w:p w:rsidR="00FF6611" w:rsidRDefault="00FF6611" w:rsidP="00FD726E"/>
          <w:p w:rsidR="00FF6611" w:rsidRDefault="00FF6611" w:rsidP="00FD726E"/>
        </w:tc>
      </w:tr>
      <w:tr w:rsidR="00B43582" w:rsidTr="001109BD">
        <w:trPr>
          <w:cantSplit/>
          <w:trHeight w:val="567"/>
        </w:trPr>
        <w:tc>
          <w:tcPr>
            <w:tcW w:w="356" w:type="dxa"/>
            <w:shd w:val="clear" w:color="auto" w:fill="FFF2CC" w:themeFill="accent4" w:themeFillTint="33"/>
            <w:vAlign w:val="center"/>
          </w:tcPr>
          <w:p w:rsidR="00B43582" w:rsidRDefault="00ED61A1" w:rsidP="00FD72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6" w:type="dxa"/>
            <w:gridSpan w:val="3"/>
            <w:vAlign w:val="center"/>
          </w:tcPr>
          <w:p w:rsidR="00B43582" w:rsidRDefault="00B43582" w:rsidP="00FD72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Informeert VMBO leerling</w:t>
            </w:r>
            <w:r w:rsidR="00ED61A1">
              <w:rPr>
                <w:sz w:val="18"/>
                <w:szCs w:val="18"/>
              </w:rPr>
              <w:t xml:space="preserve"> over de tractor (en) en machine(s)</w:t>
            </w:r>
            <w:r>
              <w:rPr>
                <w:sz w:val="18"/>
                <w:szCs w:val="18"/>
              </w:rPr>
              <w:t xml:space="preserve"> door duidelijke instructie</w:t>
            </w:r>
            <w:r w:rsidR="004E3269">
              <w:rPr>
                <w:sz w:val="18"/>
                <w:szCs w:val="18"/>
              </w:rPr>
              <w:t xml:space="preserve"> (beknopt)</w:t>
            </w:r>
          </w:p>
          <w:p w:rsidR="00D463C5" w:rsidRPr="00D463C5" w:rsidRDefault="00D463C5" w:rsidP="00FD726E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(1)</w:t>
            </w:r>
            <w:r w:rsidR="00B64996"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616" w:type="dxa"/>
          </w:tcPr>
          <w:p w:rsidR="00B43582" w:rsidRDefault="00B43582" w:rsidP="00FD726E"/>
        </w:tc>
        <w:tc>
          <w:tcPr>
            <w:tcW w:w="567" w:type="dxa"/>
            <w:vAlign w:val="center"/>
          </w:tcPr>
          <w:p w:rsidR="00B43582" w:rsidRDefault="00B43582" w:rsidP="00FD726E"/>
        </w:tc>
        <w:tc>
          <w:tcPr>
            <w:tcW w:w="4451" w:type="dxa"/>
            <w:vAlign w:val="center"/>
          </w:tcPr>
          <w:p w:rsidR="00B43582" w:rsidRDefault="00B43582" w:rsidP="00FD726E"/>
          <w:p w:rsidR="00FF6611" w:rsidRDefault="00FF6611" w:rsidP="00FD726E"/>
          <w:p w:rsidR="00FF6611" w:rsidRDefault="00FF6611" w:rsidP="00FD726E"/>
          <w:p w:rsidR="00FF6611" w:rsidRDefault="00FF6611" w:rsidP="00FD726E"/>
          <w:p w:rsidR="00FF6611" w:rsidRDefault="00FF6611" w:rsidP="00FD726E"/>
          <w:p w:rsidR="00FF6611" w:rsidRDefault="00FF6611" w:rsidP="00FD726E"/>
        </w:tc>
      </w:tr>
      <w:tr w:rsidR="00B43582" w:rsidTr="001109BD">
        <w:trPr>
          <w:cantSplit/>
          <w:trHeight w:val="567"/>
        </w:trPr>
        <w:tc>
          <w:tcPr>
            <w:tcW w:w="356" w:type="dxa"/>
            <w:shd w:val="clear" w:color="auto" w:fill="FFF2CC" w:themeFill="accent4" w:themeFillTint="33"/>
            <w:vAlign w:val="center"/>
          </w:tcPr>
          <w:p w:rsidR="00B43582" w:rsidRDefault="00ED61A1" w:rsidP="00FD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766" w:type="dxa"/>
            <w:gridSpan w:val="3"/>
            <w:vAlign w:val="center"/>
          </w:tcPr>
          <w:p w:rsidR="00B43582" w:rsidRDefault="00435324" w:rsidP="00FD72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Geeft VMBO leerling</w:t>
            </w:r>
            <w:r w:rsidR="00ED61A1">
              <w:rPr>
                <w:sz w:val="18"/>
                <w:szCs w:val="18"/>
              </w:rPr>
              <w:t xml:space="preserve"> opdracht (en)</w:t>
            </w:r>
            <w:r w:rsidR="00B64996">
              <w:rPr>
                <w:sz w:val="18"/>
                <w:szCs w:val="18"/>
              </w:rPr>
              <w:t xml:space="preserve"> en let daarbij op</w:t>
            </w:r>
            <w:r w:rsidR="00ED61A1">
              <w:rPr>
                <w:sz w:val="18"/>
                <w:szCs w:val="18"/>
              </w:rPr>
              <w:t xml:space="preserve"> zijn/haar</w:t>
            </w:r>
            <w:r w:rsidR="00B43582">
              <w:rPr>
                <w:sz w:val="18"/>
                <w:szCs w:val="18"/>
              </w:rPr>
              <w:t xml:space="preserve"> taak</w:t>
            </w:r>
            <w:r w:rsidR="00B64996">
              <w:rPr>
                <w:sz w:val="18"/>
                <w:szCs w:val="18"/>
              </w:rPr>
              <w:t xml:space="preserve"> in relatie tot het</w:t>
            </w:r>
            <w:r w:rsidR="00ED61A1">
              <w:rPr>
                <w:sz w:val="18"/>
                <w:szCs w:val="18"/>
              </w:rPr>
              <w:t xml:space="preserve"> niveau</w:t>
            </w:r>
            <w:r w:rsidR="004E3269">
              <w:rPr>
                <w:sz w:val="18"/>
                <w:szCs w:val="18"/>
              </w:rPr>
              <w:t xml:space="preserve"> (gemakkelijk te begrijpen)</w:t>
            </w:r>
          </w:p>
          <w:p w:rsidR="00D463C5" w:rsidRPr="00D463C5" w:rsidRDefault="00D463C5" w:rsidP="00FD726E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(1)</w:t>
            </w:r>
          </w:p>
        </w:tc>
        <w:tc>
          <w:tcPr>
            <w:tcW w:w="616" w:type="dxa"/>
          </w:tcPr>
          <w:p w:rsidR="00B43582" w:rsidRDefault="00B43582" w:rsidP="00FD726E"/>
        </w:tc>
        <w:tc>
          <w:tcPr>
            <w:tcW w:w="567" w:type="dxa"/>
            <w:vAlign w:val="center"/>
          </w:tcPr>
          <w:p w:rsidR="00B43582" w:rsidRDefault="00B43582" w:rsidP="00FD726E"/>
        </w:tc>
        <w:tc>
          <w:tcPr>
            <w:tcW w:w="4451" w:type="dxa"/>
          </w:tcPr>
          <w:p w:rsidR="00B43582" w:rsidRDefault="00B43582" w:rsidP="00FD726E"/>
          <w:p w:rsidR="00FF6611" w:rsidRDefault="00FF6611" w:rsidP="00FD726E"/>
          <w:p w:rsidR="00FF6611" w:rsidRDefault="00FF6611" w:rsidP="00FD726E"/>
          <w:p w:rsidR="00FF6611" w:rsidRDefault="00FF6611" w:rsidP="00FD726E"/>
          <w:p w:rsidR="00FF6611" w:rsidRDefault="00FF6611" w:rsidP="00FD726E"/>
          <w:p w:rsidR="00FF6611" w:rsidRDefault="00FF6611" w:rsidP="00FD726E"/>
        </w:tc>
      </w:tr>
      <w:tr w:rsidR="00B43582" w:rsidTr="001109BD">
        <w:trPr>
          <w:cantSplit/>
          <w:trHeight w:val="567"/>
        </w:trPr>
        <w:tc>
          <w:tcPr>
            <w:tcW w:w="356" w:type="dxa"/>
            <w:shd w:val="clear" w:color="auto" w:fill="FFF2CC" w:themeFill="accent4" w:themeFillTint="33"/>
            <w:vAlign w:val="center"/>
          </w:tcPr>
          <w:p w:rsidR="00B43582" w:rsidRDefault="00ED61A1" w:rsidP="00FD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766" w:type="dxa"/>
            <w:gridSpan w:val="3"/>
            <w:vAlign w:val="center"/>
          </w:tcPr>
          <w:p w:rsidR="0050043E" w:rsidRPr="00116CE5" w:rsidRDefault="00ED61A1" w:rsidP="00ED61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Analyseert het handelen</w:t>
            </w:r>
            <w:r w:rsidR="00116CE5">
              <w:rPr>
                <w:sz w:val="18"/>
                <w:szCs w:val="18"/>
              </w:rPr>
              <w:t xml:space="preserve"> (houding en gedrag)</w:t>
            </w:r>
            <w:r>
              <w:rPr>
                <w:sz w:val="18"/>
                <w:szCs w:val="18"/>
              </w:rPr>
              <w:t xml:space="preserve"> van de leerling en neemt op basis hiervan adequate maatregelen door te sturen, te corrigeren</w:t>
            </w:r>
            <w:r w:rsidR="00B64996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middels goede begeleiding</w:t>
            </w:r>
            <w:r w:rsidR="00B64996">
              <w:rPr>
                <w:sz w:val="18"/>
                <w:szCs w:val="18"/>
              </w:rPr>
              <w:t xml:space="preserve"> en motivatie</w:t>
            </w:r>
          </w:p>
          <w:p w:rsidR="00D463C5" w:rsidRPr="00ED61A1" w:rsidRDefault="00116CE5" w:rsidP="00FD726E">
            <w:pPr>
              <w:rPr>
                <w:sz w:val="18"/>
                <w:szCs w:val="18"/>
              </w:rPr>
            </w:pPr>
            <w:r>
              <w:rPr>
                <w:i/>
                <w:sz w:val="16"/>
                <w:szCs w:val="16"/>
              </w:rPr>
              <w:t>(1)</w:t>
            </w:r>
          </w:p>
        </w:tc>
        <w:tc>
          <w:tcPr>
            <w:tcW w:w="616" w:type="dxa"/>
          </w:tcPr>
          <w:p w:rsidR="00B43582" w:rsidRDefault="00B43582" w:rsidP="00FD726E"/>
        </w:tc>
        <w:tc>
          <w:tcPr>
            <w:tcW w:w="567" w:type="dxa"/>
            <w:vAlign w:val="center"/>
          </w:tcPr>
          <w:p w:rsidR="00B43582" w:rsidRDefault="00B43582" w:rsidP="00FD726E"/>
        </w:tc>
        <w:tc>
          <w:tcPr>
            <w:tcW w:w="4451" w:type="dxa"/>
          </w:tcPr>
          <w:p w:rsidR="00B43582" w:rsidRDefault="00B43582" w:rsidP="00FD726E"/>
          <w:p w:rsidR="00FF6611" w:rsidRDefault="00FF6611" w:rsidP="00FD726E"/>
          <w:p w:rsidR="00FF6611" w:rsidRDefault="00FF6611" w:rsidP="00FD726E"/>
          <w:p w:rsidR="00FF6611" w:rsidRDefault="00FF6611" w:rsidP="00FD726E"/>
          <w:p w:rsidR="00FF6611" w:rsidRDefault="00FF6611" w:rsidP="00FD726E"/>
          <w:p w:rsidR="00FF6611" w:rsidRDefault="00FF6611" w:rsidP="00FD726E"/>
        </w:tc>
      </w:tr>
      <w:tr w:rsidR="0050043E" w:rsidTr="001109BD">
        <w:trPr>
          <w:cantSplit/>
          <w:trHeight w:val="448"/>
        </w:trPr>
        <w:tc>
          <w:tcPr>
            <w:tcW w:w="356" w:type="dxa"/>
            <w:shd w:val="clear" w:color="auto" w:fill="FFF2CC" w:themeFill="accent4" w:themeFillTint="33"/>
            <w:vAlign w:val="center"/>
          </w:tcPr>
          <w:p w:rsidR="0050043E" w:rsidRDefault="0050043E" w:rsidP="00FD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4766" w:type="dxa"/>
            <w:gridSpan w:val="3"/>
            <w:vAlign w:val="center"/>
          </w:tcPr>
          <w:p w:rsidR="0050043E" w:rsidRDefault="0050043E" w:rsidP="00ED61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Beantwoord en stelt vragen</w:t>
            </w:r>
            <w:r w:rsidR="00116CE5">
              <w:rPr>
                <w:sz w:val="18"/>
                <w:szCs w:val="18"/>
              </w:rPr>
              <w:t xml:space="preserve"> aan leerling</w:t>
            </w:r>
          </w:p>
          <w:p w:rsidR="00116CE5" w:rsidRPr="00116CE5" w:rsidRDefault="00116CE5" w:rsidP="00ED61A1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(1)</w:t>
            </w:r>
          </w:p>
        </w:tc>
        <w:tc>
          <w:tcPr>
            <w:tcW w:w="616" w:type="dxa"/>
          </w:tcPr>
          <w:p w:rsidR="0050043E" w:rsidRDefault="0050043E" w:rsidP="00FD726E"/>
        </w:tc>
        <w:tc>
          <w:tcPr>
            <w:tcW w:w="567" w:type="dxa"/>
            <w:vAlign w:val="center"/>
          </w:tcPr>
          <w:p w:rsidR="0050043E" w:rsidRDefault="0050043E" w:rsidP="00FD726E"/>
        </w:tc>
        <w:tc>
          <w:tcPr>
            <w:tcW w:w="4451" w:type="dxa"/>
          </w:tcPr>
          <w:p w:rsidR="0050043E" w:rsidRDefault="0050043E" w:rsidP="00FD726E"/>
          <w:p w:rsidR="00FF6611" w:rsidRDefault="00FF6611" w:rsidP="00FD726E"/>
          <w:p w:rsidR="00FF6611" w:rsidRDefault="00FF6611" w:rsidP="00FD726E"/>
          <w:p w:rsidR="00FF6611" w:rsidRDefault="00FF6611" w:rsidP="00FD726E"/>
          <w:p w:rsidR="00FF6611" w:rsidRDefault="00FF6611" w:rsidP="00FD726E"/>
          <w:p w:rsidR="00FF6611" w:rsidRDefault="00FF6611" w:rsidP="00FD726E"/>
        </w:tc>
      </w:tr>
      <w:tr w:rsidR="00ED61A1" w:rsidTr="001109BD">
        <w:trPr>
          <w:cantSplit/>
          <w:trHeight w:val="372"/>
        </w:trPr>
        <w:tc>
          <w:tcPr>
            <w:tcW w:w="356" w:type="dxa"/>
            <w:shd w:val="clear" w:color="auto" w:fill="FFF2CC" w:themeFill="accent4" w:themeFillTint="33"/>
            <w:vAlign w:val="center"/>
          </w:tcPr>
          <w:p w:rsidR="00ED61A1" w:rsidRDefault="0050043E" w:rsidP="00FD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4766" w:type="dxa"/>
            <w:gridSpan w:val="3"/>
            <w:vAlign w:val="center"/>
          </w:tcPr>
          <w:p w:rsidR="00ED61A1" w:rsidRDefault="00ED61A1" w:rsidP="00ED61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Bewaakt de tijd</w:t>
            </w:r>
          </w:p>
        </w:tc>
        <w:tc>
          <w:tcPr>
            <w:tcW w:w="616" w:type="dxa"/>
          </w:tcPr>
          <w:p w:rsidR="00ED61A1" w:rsidRDefault="00ED61A1" w:rsidP="00FD726E"/>
        </w:tc>
        <w:tc>
          <w:tcPr>
            <w:tcW w:w="567" w:type="dxa"/>
            <w:vAlign w:val="center"/>
          </w:tcPr>
          <w:p w:rsidR="00ED61A1" w:rsidRDefault="00ED61A1" w:rsidP="00FD726E"/>
        </w:tc>
        <w:tc>
          <w:tcPr>
            <w:tcW w:w="4451" w:type="dxa"/>
          </w:tcPr>
          <w:p w:rsidR="00ED61A1" w:rsidRDefault="00ED61A1" w:rsidP="00FD726E"/>
          <w:p w:rsidR="00FF6611" w:rsidRDefault="00FF6611" w:rsidP="00FD726E"/>
          <w:p w:rsidR="00FF6611" w:rsidRDefault="00FF6611" w:rsidP="00FD726E"/>
          <w:p w:rsidR="00FF6611" w:rsidRDefault="00FF6611" w:rsidP="00FD726E"/>
          <w:p w:rsidR="00FF6611" w:rsidRDefault="00FF6611" w:rsidP="00FD726E"/>
          <w:p w:rsidR="00FF6611" w:rsidRDefault="00FF6611" w:rsidP="00FD726E"/>
        </w:tc>
      </w:tr>
      <w:tr w:rsidR="00B43582" w:rsidTr="001109BD">
        <w:trPr>
          <w:cantSplit/>
          <w:trHeight w:val="567"/>
        </w:trPr>
        <w:tc>
          <w:tcPr>
            <w:tcW w:w="356" w:type="dxa"/>
            <w:shd w:val="clear" w:color="auto" w:fill="FFF2CC" w:themeFill="accent4" w:themeFillTint="33"/>
            <w:vAlign w:val="center"/>
          </w:tcPr>
          <w:p w:rsidR="00B43582" w:rsidRDefault="0050043E" w:rsidP="00FD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4766" w:type="dxa"/>
            <w:gridSpan w:val="3"/>
            <w:vAlign w:val="center"/>
          </w:tcPr>
          <w:p w:rsidR="00ED61A1" w:rsidRDefault="00ED61A1" w:rsidP="00ED61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Bespreekt met de leerling wat er goed ging en wat de verbeterpunten zijn (vraag/antwoord)</w:t>
            </w:r>
          </w:p>
          <w:p w:rsidR="00D463C5" w:rsidRPr="00ED61A1" w:rsidRDefault="00ED61A1" w:rsidP="00FD726E">
            <w:pPr>
              <w:rPr>
                <w:sz w:val="18"/>
                <w:szCs w:val="18"/>
              </w:rPr>
            </w:pPr>
            <w:r w:rsidRPr="00D463C5">
              <w:rPr>
                <w:i/>
                <w:sz w:val="16"/>
                <w:szCs w:val="16"/>
              </w:rPr>
              <w:t>(1)</w:t>
            </w:r>
          </w:p>
        </w:tc>
        <w:tc>
          <w:tcPr>
            <w:tcW w:w="616" w:type="dxa"/>
          </w:tcPr>
          <w:p w:rsidR="00B43582" w:rsidRDefault="00B43582" w:rsidP="00FD726E"/>
        </w:tc>
        <w:tc>
          <w:tcPr>
            <w:tcW w:w="567" w:type="dxa"/>
            <w:vAlign w:val="center"/>
          </w:tcPr>
          <w:p w:rsidR="00B43582" w:rsidRDefault="00B43582" w:rsidP="00FD726E"/>
        </w:tc>
        <w:tc>
          <w:tcPr>
            <w:tcW w:w="4451" w:type="dxa"/>
          </w:tcPr>
          <w:p w:rsidR="00B43582" w:rsidRDefault="00B43582" w:rsidP="00FD726E"/>
          <w:p w:rsidR="00FF6611" w:rsidRDefault="00FF6611" w:rsidP="00FD726E"/>
          <w:p w:rsidR="00FF6611" w:rsidRDefault="00FF6611" w:rsidP="00FD726E"/>
          <w:p w:rsidR="00FF6611" w:rsidRDefault="00FF6611" w:rsidP="00FD726E"/>
          <w:p w:rsidR="00FF6611" w:rsidRDefault="00FF6611" w:rsidP="00FD726E"/>
          <w:p w:rsidR="00FF6611" w:rsidRDefault="00FF6611" w:rsidP="00FD726E"/>
          <w:p w:rsidR="00FF6611" w:rsidRDefault="00FF6611" w:rsidP="00FD726E"/>
        </w:tc>
      </w:tr>
      <w:tr w:rsidR="00B43582" w:rsidTr="00B43582">
        <w:trPr>
          <w:cantSplit/>
          <w:trHeight w:val="234"/>
        </w:trPr>
        <w:tc>
          <w:tcPr>
            <w:tcW w:w="407" w:type="dxa"/>
            <w:gridSpan w:val="2"/>
            <w:shd w:val="clear" w:color="auto" w:fill="C0C0C0"/>
          </w:tcPr>
          <w:p w:rsidR="00B43582" w:rsidRDefault="00B43582" w:rsidP="00FD726E">
            <w:pPr>
              <w:rPr>
                <w:rFonts w:cs="Arial"/>
                <w:b/>
              </w:rPr>
            </w:pPr>
          </w:p>
        </w:tc>
        <w:tc>
          <w:tcPr>
            <w:tcW w:w="10349" w:type="dxa"/>
            <w:gridSpan w:val="5"/>
            <w:shd w:val="clear" w:color="auto" w:fill="C0C0C0"/>
          </w:tcPr>
          <w:p w:rsidR="00B43582" w:rsidRDefault="00435324" w:rsidP="00FD726E">
            <w:pPr>
              <w:rPr>
                <w:rFonts w:cs="Arial"/>
              </w:rPr>
            </w:pPr>
            <w:r>
              <w:rPr>
                <w:rFonts w:cs="Arial"/>
                <w:b/>
              </w:rPr>
              <w:t>Stimuleren van veilig werken</w:t>
            </w:r>
            <w:r w:rsidR="00534203">
              <w:rPr>
                <w:rFonts w:cs="Arial"/>
                <w:b/>
              </w:rPr>
              <w:t xml:space="preserve"> en </w:t>
            </w:r>
            <w:r w:rsidR="00B64996">
              <w:rPr>
                <w:rFonts w:cs="Arial"/>
                <w:b/>
              </w:rPr>
              <w:t xml:space="preserve">correct </w:t>
            </w:r>
            <w:r w:rsidR="00534203">
              <w:rPr>
                <w:rFonts w:cs="Arial"/>
                <w:b/>
              </w:rPr>
              <w:t>afronden van de opdracht</w:t>
            </w:r>
          </w:p>
        </w:tc>
      </w:tr>
      <w:tr w:rsidR="00B43582" w:rsidTr="001109BD">
        <w:trPr>
          <w:cantSplit/>
          <w:trHeight w:val="680"/>
        </w:trPr>
        <w:tc>
          <w:tcPr>
            <w:tcW w:w="356" w:type="dxa"/>
            <w:shd w:val="clear" w:color="auto" w:fill="FFF2CC" w:themeFill="accent4" w:themeFillTint="33"/>
            <w:vAlign w:val="center"/>
          </w:tcPr>
          <w:p w:rsidR="00B43582" w:rsidRDefault="0050043E" w:rsidP="00FD726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4755" w:type="dxa"/>
            <w:gridSpan w:val="2"/>
            <w:vAlign w:val="center"/>
          </w:tcPr>
          <w:p w:rsidR="00B43582" w:rsidRDefault="00B43582" w:rsidP="00FD726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Zie</w:t>
            </w:r>
            <w:r w:rsidR="00435324">
              <w:rPr>
                <w:rFonts w:cs="Arial"/>
                <w:sz w:val="18"/>
                <w:szCs w:val="18"/>
              </w:rPr>
              <w:t>t toe dat de leerling het werken met de aangeboden machines afstemt op veilig gebruik</w:t>
            </w:r>
          </w:p>
          <w:p w:rsidR="00534203" w:rsidRDefault="00534203" w:rsidP="00FD726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Treedt op bij of wijst leerling op onveilig handelen</w:t>
            </w:r>
          </w:p>
          <w:p w:rsidR="00D463C5" w:rsidRPr="00D463C5" w:rsidRDefault="00E6229F" w:rsidP="00FD726E">
            <w:pPr>
              <w:rPr>
                <w:rFonts w:cs="Arial"/>
                <w:i/>
                <w:sz w:val="16"/>
                <w:szCs w:val="16"/>
              </w:rPr>
            </w:pPr>
            <w:r>
              <w:rPr>
                <w:rFonts w:cs="Arial"/>
                <w:i/>
                <w:sz w:val="16"/>
                <w:szCs w:val="16"/>
              </w:rPr>
              <w:t>(1)</w:t>
            </w:r>
          </w:p>
        </w:tc>
        <w:tc>
          <w:tcPr>
            <w:tcW w:w="627" w:type="dxa"/>
            <w:gridSpan w:val="2"/>
          </w:tcPr>
          <w:p w:rsidR="00B43582" w:rsidRDefault="00B43582" w:rsidP="00FD726E"/>
        </w:tc>
        <w:tc>
          <w:tcPr>
            <w:tcW w:w="567" w:type="dxa"/>
            <w:vAlign w:val="center"/>
          </w:tcPr>
          <w:p w:rsidR="00B43582" w:rsidRDefault="00B43582" w:rsidP="00FD726E"/>
        </w:tc>
        <w:tc>
          <w:tcPr>
            <w:tcW w:w="4451" w:type="dxa"/>
          </w:tcPr>
          <w:p w:rsidR="00B43582" w:rsidRDefault="00B43582" w:rsidP="00FD726E"/>
          <w:p w:rsidR="00FF6611" w:rsidRDefault="00FF6611" w:rsidP="00FD726E"/>
          <w:p w:rsidR="00FF6611" w:rsidRDefault="00FF6611" w:rsidP="00FD726E"/>
          <w:p w:rsidR="00FF6611" w:rsidRDefault="00FF6611" w:rsidP="00FD726E"/>
          <w:p w:rsidR="00FF6611" w:rsidRDefault="00FF6611" w:rsidP="00FD726E"/>
          <w:p w:rsidR="00FF6611" w:rsidRDefault="00FF6611" w:rsidP="00FD726E"/>
          <w:p w:rsidR="00FF6611" w:rsidRDefault="00FF6611" w:rsidP="00FD726E"/>
        </w:tc>
      </w:tr>
      <w:tr w:rsidR="00B43582" w:rsidTr="001109BD">
        <w:trPr>
          <w:cantSplit/>
          <w:trHeight w:val="680"/>
        </w:trPr>
        <w:tc>
          <w:tcPr>
            <w:tcW w:w="356" w:type="dxa"/>
            <w:shd w:val="clear" w:color="auto" w:fill="FFF2CC" w:themeFill="accent4" w:themeFillTint="33"/>
            <w:vAlign w:val="center"/>
          </w:tcPr>
          <w:p w:rsidR="00B43582" w:rsidRDefault="0050043E" w:rsidP="00FD726E"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755" w:type="dxa"/>
            <w:gridSpan w:val="2"/>
            <w:vAlign w:val="center"/>
          </w:tcPr>
          <w:p w:rsidR="00B43582" w:rsidRDefault="00B43582" w:rsidP="00FD726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Ziet </w:t>
            </w:r>
            <w:r w:rsidR="00435324">
              <w:rPr>
                <w:rFonts w:cs="Arial"/>
                <w:sz w:val="18"/>
                <w:szCs w:val="18"/>
              </w:rPr>
              <w:t>er op toe dat de leerling</w:t>
            </w:r>
            <w:r w:rsidR="00534203">
              <w:rPr>
                <w:rFonts w:cs="Arial"/>
                <w:sz w:val="18"/>
                <w:szCs w:val="18"/>
              </w:rPr>
              <w:t xml:space="preserve"> de opdracht op correcte wijze afrond</w:t>
            </w:r>
          </w:p>
        </w:tc>
        <w:tc>
          <w:tcPr>
            <w:tcW w:w="627" w:type="dxa"/>
            <w:gridSpan w:val="2"/>
          </w:tcPr>
          <w:p w:rsidR="00B43582" w:rsidRDefault="00B43582" w:rsidP="00FD726E"/>
        </w:tc>
        <w:tc>
          <w:tcPr>
            <w:tcW w:w="567" w:type="dxa"/>
            <w:vAlign w:val="center"/>
          </w:tcPr>
          <w:p w:rsidR="00B43582" w:rsidRDefault="00B43582" w:rsidP="00FD726E"/>
        </w:tc>
        <w:tc>
          <w:tcPr>
            <w:tcW w:w="4451" w:type="dxa"/>
          </w:tcPr>
          <w:p w:rsidR="00B43582" w:rsidRDefault="00B43582" w:rsidP="00FD726E"/>
          <w:p w:rsidR="00FF6611" w:rsidRDefault="00FF6611" w:rsidP="00FD726E"/>
          <w:p w:rsidR="00FF6611" w:rsidRDefault="00FF6611" w:rsidP="00FD726E"/>
          <w:p w:rsidR="00FF6611" w:rsidRDefault="00FF6611" w:rsidP="00FD726E"/>
          <w:p w:rsidR="00FF6611" w:rsidRDefault="00FF6611" w:rsidP="00FD726E"/>
          <w:p w:rsidR="00FF6611" w:rsidRDefault="00FF6611" w:rsidP="00FD726E"/>
          <w:p w:rsidR="00FF6611" w:rsidRDefault="00FF6611" w:rsidP="00FD726E"/>
        </w:tc>
      </w:tr>
      <w:tr w:rsidR="00B43582" w:rsidTr="001109BD">
        <w:trPr>
          <w:cantSplit/>
          <w:trHeight w:val="680"/>
        </w:trPr>
        <w:tc>
          <w:tcPr>
            <w:tcW w:w="356" w:type="dxa"/>
            <w:shd w:val="clear" w:color="auto" w:fill="FFF2CC" w:themeFill="accent4" w:themeFillTint="33"/>
            <w:vAlign w:val="center"/>
          </w:tcPr>
          <w:p w:rsidR="00B43582" w:rsidRDefault="0050043E" w:rsidP="00FD726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4755" w:type="dxa"/>
            <w:gridSpan w:val="2"/>
            <w:vAlign w:val="center"/>
          </w:tcPr>
          <w:p w:rsidR="00B43582" w:rsidRDefault="00B43582" w:rsidP="00FD726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Ziet toe op corr</w:t>
            </w:r>
            <w:r w:rsidR="00534203">
              <w:rPr>
                <w:rFonts w:cs="Arial"/>
                <w:sz w:val="18"/>
                <w:szCs w:val="18"/>
              </w:rPr>
              <w:t>ect gedrag van de leerling bij feedback en evaluatie</w:t>
            </w:r>
          </w:p>
        </w:tc>
        <w:tc>
          <w:tcPr>
            <w:tcW w:w="627" w:type="dxa"/>
            <w:gridSpan w:val="2"/>
          </w:tcPr>
          <w:p w:rsidR="00B43582" w:rsidRDefault="00B43582" w:rsidP="00FD726E"/>
        </w:tc>
        <w:tc>
          <w:tcPr>
            <w:tcW w:w="567" w:type="dxa"/>
            <w:vAlign w:val="center"/>
          </w:tcPr>
          <w:p w:rsidR="00B43582" w:rsidRDefault="00B43582" w:rsidP="00FD726E"/>
        </w:tc>
        <w:tc>
          <w:tcPr>
            <w:tcW w:w="4451" w:type="dxa"/>
          </w:tcPr>
          <w:p w:rsidR="00B43582" w:rsidRDefault="00B43582" w:rsidP="00FD726E"/>
          <w:p w:rsidR="00FF6611" w:rsidRDefault="00FF6611" w:rsidP="00FD726E"/>
          <w:p w:rsidR="00FF6611" w:rsidRDefault="00FF6611" w:rsidP="00FD726E"/>
          <w:p w:rsidR="00FF6611" w:rsidRDefault="00FF6611" w:rsidP="00FD726E"/>
          <w:p w:rsidR="00FF6611" w:rsidRDefault="00FF6611" w:rsidP="00FD726E"/>
          <w:p w:rsidR="00FF6611" w:rsidRDefault="00FF6611" w:rsidP="00FD726E"/>
          <w:p w:rsidR="00FF6611" w:rsidRDefault="00FF6611" w:rsidP="00FD726E"/>
        </w:tc>
      </w:tr>
      <w:tr w:rsidR="00B43582" w:rsidTr="00B43582">
        <w:trPr>
          <w:cantSplit/>
          <w:trHeight w:val="234"/>
        </w:trPr>
        <w:tc>
          <w:tcPr>
            <w:tcW w:w="407" w:type="dxa"/>
            <w:gridSpan w:val="2"/>
            <w:shd w:val="clear" w:color="auto" w:fill="C0C0C0"/>
          </w:tcPr>
          <w:p w:rsidR="00B43582" w:rsidRDefault="00B43582" w:rsidP="00FD726E">
            <w:pPr>
              <w:rPr>
                <w:rFonts w:cs="Arial"/>
                <w:b/>
              </w:rPr>
            </w:pPr>
          </w:p>
        </w:tc>
        <w:tc>
          <w:tcPr>
            <w:tcW w:w="10349" w:type="dxa"/>
            <w:gridSpan w:val="5"/>
            <w:shd w:val="clear" w:color="auto" w:fill="C0C0C0"/>
          </w:tcPr>
          <w:p w:rsidR="00B43582" w:rsidRDefault="00B43582" w:rsidP="00FD726E">
            <w:pPr>
              <w:rPr>
                <w:rFonts w:cs="Arial"/>
              </w:rPr>
            </w:pPr>
            <w:r>
              <w:rPr>
                <w:rFonts w:cs="Arial"/>
                <w:b/>
              </w:rPr>
              <w:t>Leercompetentie</w:t>
            </w:r>
          </w:p>
        </w:tc>
      </w:tr>
      <w:tr w:rsidR="00B43582" w:rsidTr="001109BD">
        <w:trPr>
          <w:cantSplit/>
          <w:trHeight w:val="680"/>
        </w:trPr>
        <w:tc>
          <w:tcPr>
            <w:tcW w:w="356" w:type="dxa"/>
            <w:shd w:val="clear" w:color="auto" w:fill="D9E2F3" w:themeFill="accent5" w:themeFillTint="33"/>
            <w:vAlign w:val="center"/>
          </w:tcPr>
          <w:p w:rsidR="00B43582" w:rsidRDefault="0050043E" w:rsidP="00FD726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4755" w:type="dxa"/>
            <w:gridSpan w:val="2"/>
            <w:vAlign w:val="center"/>
          </w:tcPr>
          <w:p w:rsidR="00B43582" w:rsidRDefault="00B64996" w:rsidP="00FD726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Leerling L44 r</w:t>
            </w:r>
            <w:r w:rsidR="00534203">
              <w:rPr>
                <w:rFonts w:cs="Arial"/>
                <w:sz w:val="18"/>
                <w:szCs w:val="18"/>
              </w:rPr>
              <w:t xml:space="preserve">eflecteert bij beoordelaar </w:t>
            </w:r>
            <w:r w:rsidR="00B43582">
              <w:rPr>
                <w:rFonts w:cs="Arial"/>
                <w:sz w:val="18"/>
                <w:szCs w:val="18"/>
              </w:rPr>
              <w:t>op het eigen handelen tijde</w:t>
            </w:r>
            <w:r w:rsidR="00534203">
              <w:rPr>
                <w:rFonts w:cs="Arial"/>
                <w:sz w:val="18"/>
                <w:szCs w:val="18"/>
              </w:rPr>
              <w:t>ns het aansturen van leerlingen</w:t>
            </w:r>
          </w:p>
          <w:p w:rsidR="00534203" w:rsidRPr="00B64996" w:rsidRDefault="00B64996" w:rsidP="00FD726E">
            <w:pPr>
              <w:rPr>
                <w:rFonts w:cs="Arial"/>
                <w:i/>
                <w:sz w:val="16"/>
                <w:szCs w:val="16"/>
              </w:rPr>
            </w:pPr>
            <w:r>
              <w:rPr>
                <w:rFonts w:cs="Arial"/>
                <w:i/>
                <w:sz w:val="16"/>
                <w:szCs w:val="16"/>
              </w:rPr>
              <w:t>(</w:t>
            </w:r>
            <w:r w:rsidR="00534203" w:rsidRPr="00B64996">
              <w:rPr>
                <w:rFonts w:cs="Arial"/>
                <w:i/>
                <w:sz w:val="16"/>
                <w:szCs w:val="16"/>
              </w:rPr>
              <w:t>Zie kerntaak en werkprocessen</w:t>
            </w:r>
            <w:r>
              <w:rPr>
                <w:rFonts w:cs="Arial"/>
                <w:i/>
                <w:sz w:val="16"/>
                <w:szCs w:val="16"/>
              </w:rPr>
              <w:t>)</w:t>
            </w:r>
          </w:p>
        </w:tc>
        <w:tc>
          <w:tcPr>
            <w:tcW w:w="627" w:type="dxa"/>
            <w:gridSpan w:val="2"/>
          </w:tcPr>
          <w:p w:rsidR="00B43582" w:rsidRDefault="00B43582" w:rsidP="00FD726E"/>
        </w:tc>
        <w:tc>
          <w:tcPr>
            <w:tcW w:w="567" w:type="dxa"/>
            <w:vAlign w:val="center"/>
          </w:tcPr>
          <w:p w:rsidR="00B43582" w:rsidRDefault="00B43582" w:rsidP="00FD726E"/>
        </w:tc>
        <w:tc>
          <w:tcPr>
            <w:tcW w:w="4451" w:type="dxa"/>
          </w:tcPr>
          <w:p w:rsidR="00B43582" w:rsidRDefault="00B43582" w:rsidP="00FD726E"/>
          <w:p w:rsidR="00FF6611" w:rsidRDefault="00FF6611" w:rsidP="00FD726E"/>
          <w:p w:rsidR="00FF6611" w:rsidRDefault="00FF6611" w:rsidP="00FD726E"/>
          <w:p w:rsidR="00FF6611" w:rsidRDefault="00FF6611" w:rsidP="00FD726E"/>
          <w:p w:rsidR="00FF6611" w:rsidRDefault="00FF6611" w:rsidP="00FD726E"/>
          <w:p w:rsidR="00FF6611" w:rsidRDefault="00FF6611" w:rsidP="00FD726E"/>
          <w:p w:rsidR="00FF6611" w:rsidRDefault="00FF6611" w:rsidP="00FD726E"/>
        </w:tc>
      </w:tr>
      <w:tr w:rsidR="00B43582" w:rsidTr="00B43582">
        <w:trPr>
          <w:cantSplit/>
          <w:trHeight w:val="234"/>
        </w:trPr>
        <w:tc>
          <w:tcPr>
            <w:tcW w:w="407" w:type="dxa"/>
            <w:gridSpan w:val="2"/>
            <w:shd w:val="clear" w:color="auto" w:fill="C0C0C0"/>
          </w:tcPr>
          <w:p w:rsidR="00B43582" w:rsidRDefault="00B43582" w:rsidP="00FD726E">
            <w:pPr>
              <w:rPr>
                <w:rFonts w:cs="Arial"/>
                <w:b/>
              </w:rPr>
            </w:pPr>
          </w:p>
        </w:tc>
        <w:tc>
          <w:tcPr>
            <w:tcW w:w="10349" w:type="dxa"/>
            <w:gridSpan w:val="5"/>
            <w:shd w:val="clear" w:color="auto" w:fill="C0C0C0"/>
          </w:tcPr>
          <w:p w:rsidR="00B43582" w:rsidRDefault="00B43582" w:rsidP="00FD726E">
            <w:pPr>
              <w:rPr>
                <w:rFonts w:cs="Arial"/>
              </w:rPr>
            </w:pPr>
            <w:r>
              <w:rPr>
                <w:rFonts w:cs="Arial"/>
                <w:b/>
              </w:rPr>
              <w:t>Burgerschapscompetentie</w:t>
            </w:r>
          </w:p>
        </w:tc>
      </w:tr>
      <w:tr w:rsidR="00B43582" w:rsidTr="001109BD">
        <w:trPr>
          <w:cantSplit/>
          <w:trHeight w:val="530"/>
        </w:trPr>
        <w:tc>
          <w:tcPr>
            <w:tcW w:w="356" w:type="dxa"/>
            <w:shd w:val="clear" w:color="auto" w:fill="FFF2CC" w:themeFill="accent4" w:themeFillTint="33"/>
            <w:vAlign w:val="center"/>
          </w:tcPr>
          <w:p w:rsidR="00B43582" w:rsidRDefault="0050043E" w:rsidP="00FD726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4755" w:type="dxa"/>
            <w:gridSpan w:val="2"/>
            <w:vAlign w:val="center"/>
          </w:tcPr>
          <w:p w:rsidR="00B43582" w:rsidRDefault="00E6229F" w:rsidP="00FD726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Leerling L44 </w:t>
            </w:r>
            <w:r w:rsidR="00B43582">
              <w:rPr>
                <w:rFonts w:cs="Arial"/>
                <w:sz w:val="18"/>
                <w:szCs w:val="18"/>
              </w:rPr>
              <w:t>Bewaakt waarden en stelt normen</w:t>
            </w:r>
          </w:p>
          <w:p w:rsidR="00534203" w:rsidRDefault="00534203" w:rsidP="00FD726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Accepteert verschillen tussen leerlingen en weet hierop te anticiperen</w:t>
            </w:r>
          </w:p>
          <w:p w:rsidR="00534203" w:rsidRDefault="00534203" w:rsidP="00FD726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Discrimineert niet</w:t>
            </w:r>
          </w:p>
        </w:tc>
        <w:tc>
          <w:tcPr>
            <w:tcW w:w="627" w:type="dxa"/>
            <w:gridSpan w:val="2"/>
          </w:tcPr>
          <w:p w:rsidR="00B43582" w:rsidRDefault="00B43582" w:rsidP="00FD726E"/>
        </w:tc>
        <w:tc>
          <w:tcPr>
            <w:tcW w:w="567" w:type="dxa"/>
            <w:vAlign w:val="center"/>
          </w:tcPr>
          <w:p w:rsidR="00B43582" w:rsidRDefault="00B43582" w:rsidP="00FD726E"/>
        </w:tc>
        <w:tc>
          <w:tcPr>
            <w:tcW w:w="4451" w:type="dxa"/>
          </w:tcPr>
          <w:p w:rsidR="00B43582" w:rsidRDefault="00B43582" w:rsidP="00FD726E"/>
          <w:p w:rsidR="00FF6611" w:rsidRDefault="00FF6611" w:rsidP="00FD726E"/>
          <w:p w:rsidR="00FF6611" w:rsidRDefault="00FF6611" w:rsidP="00FD726E"/>
          <w:p w:rsidR="00FF6611" w:rsidRDefault="00FF6611" w:rsidP="00FD726E"/>
          <w:p w:rsidR="00FF6611" w:rsidRDefault="00FF6611" w:rsidP="00FD726E"/>
          <w:p w:rsidR="00FF6611" w:rsidRDefault="00FF6611" w:rsidP="00FD726E"/>
        </w:tc>
      </w:tr>
    </w:tbl>
    <w:p w:rsidR="00357EF7" w:rsidRDefault="00357EF7" w:rsidP="00357EF7">
      <w:pPr>
        <w:rPr>
          <w:sz w:val="16"/>
          <w:szCs w:val="16"/>
        </w:rPr>
      </w:pPr>
    </w:p>
    <w:p w:rsidR="00FF6611" w:rsidRDefault="00FF6611" w:rsidP="00357EF7">
      <w:pPr>
        <w:rPr>
          <w:sz w:val="16"/>
          <w:szCs w:val="16"/>
        </w:rPr>
      </w:pPr>
    </w:p>
    <w:p w:rsidR="00FF6611" w:rsidRDefault="00FF6611" w:rsidP="00357EF7">
      <w:pPr>
        <w:rPr>
          <w:sz w:val="16"/>
          <w:szCs w:val="16"/>
        </w:rPr>
      </w:pPr>
    </w:p>
    <w:tbl>
      <w:tblPr>
        <w:tblW w:w="10349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34" w:type="dxa"/>
          <w:left w:w="70" w:type="dxa"/>
          <w:bottom w:w="34" w:type="dxa"/>
          <w:right w:w="70" w:type="dxa"/>
        </w:tblCellMar>
        <w:tblLook w:val="01E0" w:firstRow="1" w:lastRow="1" w:firstColumn="1" w:lastColumn="1" w:noHBand="0" w:noVBand="0"/>
      </w:tblPr>
      <w:tblGrid>
        <w:gridCol w:w="5116"/>
        <w:gridCol w:w="413"/>
        <w:gridCol w:w="4820"/>
      </w:tblGrid>
      <w:tr w:rsidR="00357EF7" w:rsidTr="00FD726E">
        <w:trPr>
          <w:cantSplit/>
          <w:trHeight w:val="234"/>
        </w:trPr>
        <w:tc>
          <w:tcPr>
            <w:tcW w:w="5116" w:type="dxa"/>
            <w:shd w:val="clear" w:color="auto" w:fill="C0C0C0"/>
          </w:tcPr>
          <w:p w:rsidR="00357EF7" w:rsidRDefault="00357EF7" w:rsidP="00FD726E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Resultaat van de praktijkbeoordeling</w:t>
            </w:r>
          </w:p>
          <w:p w:rsidR="00FF6611" w:rsidRDefault="00FF6611" w:rsidP="00FD726E">
            <w:pPr>
              <w:rPr>
                <w:rFonts w:cs="Arial"/>
              </w:rPr>
            </w:pPr>
            <w:r>
              <w:rPr>
                <w:rFonts w:cs="Arial"/>
                <w:b/>
              </w:rPr>
              <w:t>(vul in: O, V, G, ZG of 5, 6, 7of 8</w:t>
            </w:r>
          </w:p>
        </w:tc>
        <w:tc>
          <w:tcPr>
            <w:tcW w:w="413" w:type="dxa"/>
            <w:shd w:val="clear" w:color="auto" w:fill="FFFFFF"/>
          </w:tcPr>
          <w:p w:rsidR="00357EF7" w:rsidRDefault="00357EF7" w:rsidP="00FD726E">
            <w:pPr>
              <w:rPr>
                <w:rFonts w:cs="Arial"/>
              </w:rPr>
            </w:pPr>
          </w:p>
          <w:p w:rsidR="00FF6611" w:rsidRDefault="00FF6611" w:rsidP="00FD726E">
            <w:pPr>
              <w:rPr>
                <w:rFonts w:cs="Arial"/>
              </w:rPr>
            </w:pPr>
          </w:p>
          <w:p w:rsidR="00FF6611" w:rsidRDefault="00FF6611" w:rsidP="00FD726E">
            <w:pPr>
              <w:rPr>
                <w:rFonts w:cs="Arial"/>
              </w:rPr>
            </w:pPr>
          </w:p>
        </w:tc>
        <w:tc>
          <w:tcPr>
            <w:tcW w:w="4820" w:type="dxa"/>
            <w:vMerge w:val="restart"/>
            <w:shd w:val="clear" w:color="auto" w:fill="FFFFFF"/>
          </w:tcPr>
          <w:p w:rsidR="00357EF7" w:rsidRDefault="00357EF7" w:rsidP="00FD726E">
            <w:pPr>
              <w:rPr>
                <w:rFonts w:cs="Arial"/>
                <w:i/>
                <w:sz w:val="18"/>
                <w:szCs w:val="18"/>
              </w:rPr>
            </w:pPr>
            <w:r>
              <w:rPr>
                <w:rFonts w:cs="Arial"/>
                <w:i/>
                <w:sz w:val="18"/>
                <w:szCs w:val="18"/>
              </w:rPr>
              <w:t>Toelichting</w:t>
            </w:r>
          </w:p>
          <w:p w:rsidR="00357EF7" w:rsidRDefault="00357EF7" w:rsidP="00FD726E">
            <w:pPr>
              <w:rPr>
                <w:rFonts w:cs="Arial"/>
              </w:rPr>
            </w:pPr>
          </w:p>
          <w:p w:rsidR="00FF6611" w:rsidRDefault="00FF6611" w:rsidP="00FD726E">
            <w:pPr>
              <w:rPr>
                <w:rFonts w:cs="Arial"/>
              </w:rPr>
            </w:pPr>
          </w:p>
          <w:p w:rsidR="00FF6611" w:rsidRDefault="00FF6611" w:rsidP="00FD726E">
            <w:pPr>
              <w:rPr>
                <w:rFonts w:cs="Arial"/>
              </w:rPr>
            </w:pPr>
          </w:p>
          <w:p w:rsidR="00FF6611" w:rsidRDefault="00FF6611" w:rsidP="00FD726E">
            <w:pPr>
              <w:rPr>
                <w:rFonts w:cs="Arial"/>
              </w:rPr>
            </w:pPr>
          </w:p>
          <w:p w:rsidR="00FF6611" w:rsidRDefault="00FF6611" w:rsidP="00FD726E">
            <w:pPr>
              <w:rPr>
                <w:rFonts w:cs="Arial"/>
              </w:rPr>
            </w:pPr>
          </w:p>
          <w:p w:rsidR="00FF6611" w:rsidRDefault="00FF6611" w:rsidP="00FD726E">
            <w:pPr>
              <w:rPr>
                <w:rFonts w:cs="Arial"/>
              </w:rPr>
            </w:pPr>
          </w:p>
          <w:p w:rsidR="00FF6611" w:rsidRDefault="00FF6611" w:rsidP="00FD726E">
            <w:pPr>
              <w:rPr>
                <w:rFonts w:cs="Arial"/>
              </w:rPr>
            </w:pPr>
          </w:p>
          <w:p w:rsidR="00FF6611" w:rsidRDefault="00FF6611" w:rsidP="00FD726E">
            <w:pPr>
              <w:rPr>
                <w:rFonts w:cs="Arial"/>
              </w:rPr>
            </w:pPr>
          </w:p>
        </w:tc>
      </w:tr>
      <w:tr w:rsidR="00357EF7" w:rsidTr="00FD726E">
        <w:trPr>
          <w:cantSplit/>
          <w:trHeight w:val="234"/>
        </w:trPr>
        <w:tc>
          <w:tcPr>
            <w:tcW w:w="5529" w:type="dxa"/>
            <w:gridSpan w:val="2"/>
            <w:shd w:val="clear" w:color="auto" w:fill="FFFFFF"/>
          </w:tcPr>
          <w:p w:rsidR="00357EF7" w:rsidRDefault="00B64996" w:rsidP="00116C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Handtekening </w:t>
            </w:r>
            <w:r w:rsidR="00357EF7">
              <w:rPr>
                <w:sz w:val="18"/>
                <w:szCs w:val="18"/>
              </w:rPr>
              <w:t>beoordelaar</w:t>
            </w:r>
            <w:r>
              <w:rPr>
                <w:sz w:val="18"/>
                <w:szCs w:val="18"/>
              </w:rPr>
              <w:t xml:space="preserve"> casus 1 en/of 2</w:t>
            </w:r>
          </w:p>
          <w:p w:rsidR="00116CE5" w:rsidRDefault="00116CE5" w:rsidP="00116CE5">
            <w:pPr>
              <w:jc w:val="center"/>
              <w:rPr>
                <w:sz w:val="18"/>
                <w:szCs w:val="18"/>
              </w:rPr>
            </w:pPr>
          </w:p>
          <w:p w:rsidR="00E6229F" w:rsidRPr="00116CE5" w:rsidRDefault="00E6229F" w:rsidP="00E6229F">
            <w:pPr>
              <w:rPr>
                <w:sz w:val="18"/>
                <w:szCs w:val="18"/>
              </w:rPr>
            </w:pPr>
          </w:p>
        </w:tc>
        <w:tc>
          <w:tcPr>
            <w:tcW w:w="4820" w:type="dxa"/>
            <w:vMerge/>
            <w:shd w:val="clear" w:color="auto" w:fill="FFFFFF"/>
          </w:tcPr>
          <w:p w:rsidR="00357EF7" w:rsidRDefault="00357EF7" w:rsidP="00FD726E">
            <w:pPr>
              <w:rPr>
                <w:rFonts w:cs="Arial"/>
                <w:i/>
                <w:sz w:val="18"/>
                <w:szCs w:val="18"/>
              </w:rPr>
            </w:pPr>
          </w:p>
        </w:tc>
      </w:tr>
    </w:tbl>
    <w:p w:rsidR="002D2448" w:rsidRPr="00A15873" w:rsidRDefault="00534203" w:rsidP="00E6229F">
      <w:r>
        <w:rPr>
          <w:rFonts w:cs="Arial"/>
          <w:b/>
          <w:color w:val="000080"/>
          <w:sz w:val="24"/>
        </w:rPr>
        <w:t xml:space="preserve"> </w:t>
      </w:r>
    </w:p>
    <w:sectPr w:rsidR="002D2448" w:rsidRPr="00A1587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45D0" w:rsidRDefault="007B45D0" w:rsidP="00FF6611">
      <w:r>
        <w:separator/>
      </w:r>
    </w:p>
  </w:endnote>
  <w:endnote w:type="continuationSeparator" w:id="0">
    <w:p w:rsidR="007B45D0" w:rsidRDefault="007B45D0" w:rsidP="00FF6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8618"/>
      <w:gridCol w:w="454"/>
    </w:tblGrid>
    <w:tr w:rsidR="000315F4">
      <w:trPr>
        <w:jc w:val="right"/>
      </w:trPr>
      <w:tc>
        <w:tcPr>
          <w:tcW w:w="4795" w:type="dxa"/>
          <w:vAlign w:val="center"/>
        </w:tcPr>
        <w:sdt>
          <w:sdtPr>
            <w:rPr>
              <w:caps/>
              <w:color w:val="000000" w:themeColor="text1"/>
            </w:rPr>
            <w:alias w:val="Auteur"/>
            <w:tag w:val=""/>
            <w:id w:val="1534539408"/>
            <w:placeholder>
              <w:docPart w:val="E7B586FAA1124613A476F7B0DBCB9D0B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:rsidR="000315F4" w:rsidRDefault="000315F4" w:rsidP="000315F4">
              <w:pPr>
                <w:pStyle w:val="Koptekst"/>
                <w:rPr>
                  <w:caps/>
                  <w:color w:val="000000" w:themeColor="text1"/>
                </w:rPr>
              </w:pPr>
              <w:r>
                <w:rPr>
                  <w:caps/>
                  <w:color w:val="000000" w:themeColor="text1"/>
                </w:rPr>
                <w:t>Helicon Opleidingen “aansturen personeel” L44/VMBO Kempenhorst</w:t>
              </w:r>
            </w:p>
          </w:sdtContent>
        </w:sdt>
      </w:tc>
      <w:tc>
        <w:tcPr>
          <w:tcW w:w="250" w:type="pct"/>
          <w:shd w:val="clear" w:color="auto" w:fill="ED7D31" w:themeFill="accent2"/>
          <w:vAlign w:val="center"/>
        </w:tcPr>
        <w:p w:rsidR="000315F4" w:rsidRDefault="000315F4">
          <w:pPr>
            <w:pStyle w:val="Voettekst"/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>
            <w:rPr>
              <w:color w:val="FFFFFF" w:themeColor="background1"/>
            </w:rPr>
            <w:instrText>PAGE   \* MERGEFORMAT</w:instrText>
          </w:r>
          <w:r>
            <w:rPr>
              <w:color w:val="FFFFFF" w:themeColor="background1"/>
            </w:rPr>
            <w:fldChar w:fldCharType="separate"/>
          </w:r>
          <w:r w:rsidR="008B569A">
            <w:rPr>
              <w:noProof/>
              <w:color w:val="FFFFFF" w:themeColor="background1"/>
            </w:rPr>
            <w:t>1</w:t>
          </w:r>
          <w:r>
            <w:rPr>
              <w:color w:val="FFFFFF" w:themeColor="background1"/>
            </w:rPr>
            <w:fldChar w:fldCharType="end"/>
          </w:r>
        </w:p>
      </w:tc>
    </w:tr>
  </w:tbl>
  <w:p w:rsidR="00FF6611" w:rsidRDefault="00FF6611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45D0" w:rsidRDefault="007B45D0" w:rsidP="00FF6611">
      <w:r>
        <w:separator/>
      </w:r>
    </w:p>
  </w:footnote>
  <w:footnote w:type="continuationSeparator" w:id="0">
    <w:p w:rsidR="007B45D0" w:rsidRDefault="007B45D0" w:rsidP="00FF6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5089B"/>
    <w:multiLevelType w:val="hybridMultilevel"/>
    <w:tmpl w:val="C2E69AB8"/>
    <w:lvl w:ilvl="0" w:tplc="26B0A35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1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9E54CB"/>
    <w:multiLevelType w:val="hybridMultilevel"/>
    <w:tmpl w:val="6FDCAC08"/>
    <w:lvl w:ilvl="0" w:tplc="26B0A35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A6AAF58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Arial" w:eastAsia="Courier" w:hAnsi="Arial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AE5AB5"/>
    <w:multiLevelType w:val="hybridMultilevel"/>
    <w:tmpl w:val="47668752"/>
    <w:lvl w:ilvl="0" w:tplc="355C6888">
      <w:start w:val="1"/>
      <w:numFmt w:val="bullet"/>
      <w:lvlText w:val="-"/>
      <w:lvlJc w:val="left"/>
      <w:pPr>
        <w:tabs>
          <w:tab w:val="num" w:pos="-114"/>
        </w:tabs>
        <w:ind w:left="170" w:hanging="170"/>
      </w:pPr>
      <w:rPr>
        <w:rFonts w:ascii="Arial" w:eastAsia="Times New Roman" w:hAnsi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EF7"/>
    <w:rsid w:val="000315F4"/>
    <w:rsid w:val="001109BD"/>
    <w:rsid w:val="00116CE5"/>
    <w:rsid w:val="002D2448"/>
    <w:rsid w:val="00357EF7"/>
    <w:rsid w:val="00435324"/>
    <w:rsid w:val="004E3269"/>
    <w:rsid w:val="0050043E"/>
    <w:rsid w:val="00534203"/>
    <w:rsid w:val="0059108A"/>
    <w:rsid w:val="006C0A49"/>
    <w:rsid w:val="007B45D0"/>
    <w:rsid w:val="008B569A"/>
    <w:rsid w:val="009F6B95"/>
    <w:rsid w:val="00A15873"/>
    <w:rsid w:val="00A601A1"/>
    <w:rsid w:val="00B43582"/>
    <w:rsid w:val="00B64996"/>
    <w:rsid w:val="00CC0933"/>
    <w:rsid w:val="00D463C5"/>
    <w:rsid w:val="00E6229F"/>
    <w:rsid w:val="00ED61A1"/>
    <w:rsid w:val="00FF6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5BCCC9-BAB8-4A19-9FD6-93136EE1A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357EF7"/>
    <w:pPr>
      <w:spacing w:after="0" w:line="240" w:lineRule="auto"/>
    </w:pPr>
    <w:rPr>
      <w:rFonts w:ascii="Verdana" w:eastAsia="Times New Roman" w:hAnsi="Verdana" w:cs="Times New Roman"/>
      <w:sz w:val="20"/>
      <w:szCs w:val="24"/>
      <w:lang w:eastAsia="nl-NL"/>
    </w:rPr>
  </w:style>
  <w:style w:type="paragraph" w:styleId="Kop9">
    <w:name w:val="heading 9"/>
    <w:basedOn w:val="Standaard"/>
    <w:next w:val="Standaard"/>
    <w:link w:val="Kop9Char"/>
    <w:qFormat/>
    <w:rsid w:val="00357EF7"/>
    <w:pPr>
      <w:keepNext/>
      <w:ind w:left="113" w:right="113"/>
      <w:outlineLvl w:val="8"/>
    </w:pPr>
    <w:rPr>
      <w:b/>
      <w:sz w:val="1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A15873"/>
    <w:pPr>
      <w:spacing w:after="0" w:line="240" w:lineRule="auto"/>
    </w:pPr>
    <w:rPr>
      <w:rFonts w:ascii="Arial" w:hAnsi="Arial"/>
      <w:sz w:val="20"/>
    </w:rPr>
  </w:style>
  <w:style w:type="character" w:customStyle="1" w:styleId="Kop9Char">
    <w:name w:val="Kop 9 Char"/>
    <w:basedOn w:val="Standaardalinea-lettertype"/>
    <w:link w:val="Kop9"/>
    <w:rsid w:val="00357EF7"/>
    <w:rPr>
      <w:rFonts w:ascii="Verdana" w:eastAsia="Times New Roman" w:hAnsi="Verdana" w:cs="Times New Roman"/>
      <w:b/>
      <w:sz w:val="16"/>
      <w:szCs w:val="24"/>
      <w:lang w:eastAsia="nl-NL"/>
    </w:rPr>
  </w:style>
  <w:style w:type="paragraph" w:styleId="Lijstalinea">
    <w:name w:val="List Paragraph"/>
    <w:basedOn w:val="Standaard"/>
    <w:uiPriority w:val="34"/>
    <w:qFormat/>
    <w:rsid w:val="00CC0933"/>
    <w:pPr>
      <w:ind w:left="720"/>
      <w:contextualSpacing/>
    </w:pPr>
  </w:style>
  <w:style w:type="table" w:styleId="Tabelraster">
    <w:name w:val="Table Grid"/>
    <w:basedOn w:val="Standaardtabel"/>
    <w:rsid w:val="00CC09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FF6611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F6611"/>
    <w:rPr>
      <w:rFonts w:ascii="Verdana" w:eastAsia="Times New Roman" w:hAnsi="Verdana" w:cs="Times New Roman"/>
      <w:sz w:val="20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FF6611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F6611"/>
    <w:rPr>
      <w:rFonts w:ascii="Verdana" w:eastAsia="Times New Roman" w:hAnsi="Verdana" w:cs="Times New Roman"/>
      <w:sz w:val="20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109BD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109BD"/>
    <w:rPr>
      <w:rFonts w:ascii="Segoe UI" w:eastAsia="Times New Roman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7B586FAA1124613A476F7B0DBCB9D0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BE0C9F7-ABD8-4922-9AAF-7F1190EC092B}"/>
      </w:docPartPr>
      <w:docPartBody>
        <w:p w:rsidR="00626D31" w:rsidRDefault="0061733D" w:rsidP="0061733D">
          <w:pPr>
            <w:pStyle w:val="E7B586FAA1124613A476F7B0DBCB9D0B"/>
          </w:pPr>
          <w:r>
            <w:rPr>
              <w:caps/>
              <w:color w:val="FFFFFF" w:themeColor="background1"/>
            </w:rPr>
            <w:t>[Naam van auteur]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33D"/>
    <w:rsid w:val="0005721C"/>
    <w:rsid w:val="0061733D"/>
    <w:rsid w:val="00626D31"/>
    <w:rsid w:val="00770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61733D"/>
    <w:rPr>
      <w:color w:val="808080"/>
    </w:rPr>
  </w:style>
  <w:style w:type="paragraph" w:customStyle="1" w:styleId="F90867DB7C904A089F42C75865C6C53F">
    <w:name w:val="F90867DB7C904A089F42C75865C6C53F"/>
    <w:rsid w:val="0061733D"/>
  </w:style>
  <w:style w:type="paragraph" w:customStyle="1" w:styleId="E7B586FAA1124613A476F7B0DBCB9D0B">
    <w:name w:val="E7B586FAA1124613A476F7B0DBCB9D0B"/>
    <w:rsid w:val="006173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D157A1-CF0A-4A00-8778-445C22B01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539</Words>
  <Characters>2969</Characters>
  <Application>Microsoft Office Word</Application>
  <DocSecurity>0</DocSecurity>
  <Lines>24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Helicon Opleidingen</Company>
  <LinksUpToDate>false</LinksUpToDate>
  <CharactersWithSpaces>3501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Helicon Opleidingen “aansturen personeel” L44/VMBO Kempenhorst</dc:creator>
  <cp:keywords/>
  <dc:description/>
  <cp:lastModifiedBy>Pieter Arends</cp:lastModifiedBy>
  <cp:revision>2</cp:revision>
  <cp:lastPrinted>2014-11-24T10:42:00Z</cp:lastPrinted>
  <dcterms:created xsi:type="dcterms:W3CDTF">2015-09-07T11:35:00Z</dcterms:created>
  <dcterms:modified xsi:type="dcterms:W3CDTF">2015-09-07T11:35:00Z</dcterms:modified>
</cp:coreProperties>
</file>